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FA" w:rsidRPr="00D76BFA" w:rsidRDefault="00910736" w:rsidP="00D76BFA">
      <w:pPr>
        <w:pStyle w:val="Title"/>
        <w:spacing w:before="240"/>
        <w:jc w:val="both"/>
        <w:rPr>
          <w:sz w:val="28"/>
          <w:szCs w:val="28"/>
        </w:rPr>
      </w:pPr>
      <w:bookmarkStart w:id="0" w:name="_Toc523878296"/>
      <w:bookmarkStart w:id="1" w:name="_Toc521978636"/>
      <w:r w:rsidRPr="00910736">
        <w:rPr>
          <w:caps w:val="0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-55880</wp:posOffset>
            </wp:positionV>
            <wp:extent cx="539750" cy="457200"/>
            <wp:effectExtent l="19050" t="0" r="0" b="0"/>
            <wp:wrapNone/>
            <wp:docPr id="2" name="Picture 2" descr="C:\Dave\Personal\Individual\Social-Emotional\Pictures\2011\201102 - Miscellaneous\IMG_0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:\Dave\Personal\Individual\Social-Emotional\Pictures\2011\201102 - Miscellaneous\IMG_0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4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60B1">
        <w:rPr>
          <w:caps w:val="0"/>
          <w:sz w:val="28"/>
          <w:szCs w:val="28"/>
        </w:rPr>
        <w:t xml:space="preserve">Activity Module </w:t>
      </w:r>
      <w:r w:rsidR="00676BA7">
        <w:rPr>
          <w:caps w:val="0"/>
          <w:sz w:val="28"/>
          <w:szCs w:val="28"/>
        </w:rPr>
        <w:t>3</w:t>
      </w:r>
      <w:r w:rsidR="00D76BFA" w:rsidRPr="00D76BFA">
        <w:rPr>
          <w:caps w:val="0"/>
          <w:sz w:val="28"/>
          <w:szCs w:val="28"/>
        </w:rPr>
        <w:t xml:space="preserve"> </w:t>
      </w:r>
      <w:r w:rsidR="00D76BFA" w:rsidRPr="00D76BFA">
        <w:rPr>
          <w:color w:val="92D050"/>
          <w:sz w:val="24"/>
        </w:rPr>
        <w:sym w:font="Wingdings 3" w:char="F075"/>
      </w:r>
      <w:r w:rsidR="00D76BFA">
        <w:rPr>
          <w:color w:val="92D050"/>
          <w:sz w:val="24"/>
        </w:rPr>
        <w:t xml:space="preserve"> </w:t>
      </w:r>
      <w:r w:rsidR="007A386E">
        <w:rPr>
          <w:caps w:val="0"/>
          <w:sz w:val="28"/>
          <w:szCs w:val="28"/>
        </w:rPr>
        <w:t xml:space="preserve">Project </w:t>
      </w:r>
      <w:r w:rsidR="00163710">
        <w:rPr>
          <w:caps w:val="0"/>
          <w:sz w:val="28"/>
          <w:szCs w:val="28"/>
        </w:rPr>
        <w:t>S</w:t>
      </w:r>
      <w:r w:rsidR="00395FDF">
        <w:rPr>
          <w:caps w:val="0"/>
          <w:sz w:val="28"/>
          <w:szCs w:val="28"/>
        </w:rPr>
        <w:t>c</w:t>
      </w:r>
      <w:r w:rsidR="00163710">
        <w:rPr>
          <w:caps w:val="0"/>
          <w:sz w:val="28"/>
          <w:szCs w:val="28"/>
        </w:rPr>
        <w:t>hedule</w:t>
      </w:r>
    </w:p>
    <w:p w:rsidR="00981296" w:rsidRDefault="00981296">
      <w:pPr>
        <w:pStyle w:val="TitleCover"/>
        <w:spacing w:after="240"/>
        <w:jc w:val="right"/>
        <w:rPr>
          <w:sz w:val="52"/>
        </w:rPr>
      </w:pPr>
    </w:p>
    <w:p w:rsidR="00981296" w:rsidRDefault="00981296">
      <w:pPr>
        <w:pStyle w:val="TitleCover"/>
        <w:spacing w:after="240"/>
        <w:jc w:val="right"/>
        <w:rPr>
          <w:sz w:val="52"/>
        </w:rPr>
      </w:pPr>
    </w:p>
    <w:p w:rsidR="00981296" w:rsidRDefault="00981296" w:rsidP="00A82561">
      <w:pPr>
        <w:pStyle w:val="TitleCover"/>
        <w:pBdr>
          <w:top w:val="none" w:sz="0" w:space="0" w:color="auto"/>
        </w:pBdr>
        <w:spacing w:after="240"/>
        <w:jc w:val="right"/>
        <w:rPr>
          <w:sz w:val="52"/>
        </w:rPr>
      </w:pPr>
    </w:p>
    <w:p w:rsidR="00AC14F8" w:rsidRDefault="00AC14F8" w:rsidP="00CE4FFE">
      <w:pPr>
        <w:pStyle w:val="Title"/>
        <w:jc w:val="both"/>
      </w:pPr>
    </w:p>
    <w:p w:rsidR="00D76BFA" w:rsidRPr="00516DB1" w:rsidRDefault="00D76BFA" w:rsidP="00D76BFA">
      <w:pPr>
        <w:pStyle w:val="Title"/>
        <w:jc w:val="both"/>
        <w:rPr>
          <w:sz w:val="56"/>
          <w:szCs w:val="56"/>
        </w:rPr>
      </w:pPr>
      <w:r w:rsidRPr="00516DB1">
        <w:rPr>
          <w:sz w:val="64"/>
          <w:szCs w:val="64"/>
        </w:rPr>
        <w:t>p</w:t>
      </w:r>
      <w:r w:rsidRPr="00516DB1">
        <w:rPr>
          <w:sz w:val="56"/>
          <w:szCs w:val="56"/>
        </w:rPr>
        <w:t xml:space="preserve">roject </w:t>
      </w:r>
      <w:r w:rsidR="00163710">
        <w:rPr>
          <w:sz w:val="64"/>
          <w:szCs w:val="64"/>
        </w:rPr>
        <w:t>S</w:t>
      </w:r>
      <w:r w:rsidR="00163710">
        <w:rPr>
          <w:sz w:val="56"/>
          <w:szCs w:val="56"/>
        </w:rPr>
        <w:t>chedule</w:t>
      </w:r>
    </w:p>
    <w:p w:rsidR="00102E87" w:rsidRDefault="00102E87" w:rsidP="00CE4FFE">
      <w:pPr>
        <w:pStyle w:val="Title"/>
        <w:jc w:val="both"/>
      </w:pPr>
    </w:p>
    <w:p w:rsidR="00CE4FFE" w:rsidRPr="00CE4FFE" w:rsidRDefault="00CE4FFE" w:rsidP="00CE4FFE">
      <w:pPr>
        <w:pStyle w:val="Title"/>
        <w:jc w:val="both"/>
        <w:rPr>
          <w:b w:val="0"/>
          <w:i/>
          <w:color w:val="0000FF"/>
          <w:sz w:val="40"/>
          <w:szCs w:val="40"/>
        </w:rPr>
      </w:pPr>
      <w:r>
        <w:t>Project Name:</w:t>
      </w:r>
      <w:r w:rsidR="00516DB1">
        <w:t xml:space="preserve"> </w:t>
      </w:r>
      <w:r>
        <w:rPr>
          <w:b w:val="0"/>
        </w:rPr>
        <w:t>__________________________________</w:t>
      </w:r>
    </w:p>
    <w:p w:rsidR="00CE4FFE" w:rsidRDefault="00981296" w:rsidP="00CE4FFE">
      <w:pPr>
        <w:pStyle w:val="StyleSubtitleCover2TopNoborder"/>
        <w:jc w:val="both"/>
        <w:rPr>
          <w:lang w:val="de-DE"/>
        </w:rPr>
      </w:pPr>
      <w:r>
        <w:rPr>
          <w:lang w:val="de-DE"/>
        </w:rPr>
        <w:t>Version</w:t>
      </w:r>
      <w:r w:rsidR="00CE4FFE">
        <w:rPr>
          <w:lang w:val="de-DE"/>
        </w:rPr>
        <w:t>:</w:t>
      </w:r>
      <w:r>
        <w:rPr>
          <w:lang w:val="de-DE"/>
        </w:rPr>
        <w:t xml:space="preserve"> </w:t>
      </w:r>
      <w:r w:rsidR="00516DB1">
        <w:rPr>
          <w:lang w:val="de-DE"/>
        </w:rPr>
        <w:tab/>
      </w:r>
      <w:r w:rsidR="00CE4FFE">
        <w:rPr>
          <w:lang w:val="de-DE"/>
        </w:rPr>
        <w:t>__________</w:t>
      </w:r>
    </w:p>
    <w:p w:rsidR="00981296" w:rsidRDefault="00516DB1" w:rsidP="00CE4FFE">
      <w:pPr>
        <w:pStyle w:val="StyleSubtitleCover2TopNoborder"/>
        <w:jc w:val="both"/>
        <w:rPr>
          <w:lang w:val="de-DE"/>
        </w:rPr>
      </w:pPr>
      <w:r>
        <w:rPr>
          <w:lang w:val="de-DE"/>
        </w:rPr>
        <w:t xml:space="preserve">Date: </w:t>
      </w:r>
      <w:r>
        <w:rPr>
          <w:lang w:val="de-DE"/>
        </w:rPr>
        <w:tab/>
        <w:t>__________</w:t>
      </w:r>
    </w:p>
    <w:p w:rsidR="00981296" w:rsidRDefault="00981296">
      <w:pPr>
        <w:ind w:left="0"/>
        <w:rPr>
          <w:lang w:val="de-DE"/>
        </w:rPr>
      </w:pPr>
    </w:p>
    <w:p w:rsidR="00AC14F8" w:rsidRDefault="00AC14F8">
      <w:pPr>
        <w:ind w:left="0"/>
        <w:rPr>
          <w:lang w:val="de-DE"/>
        </w:rPr>
      </w:pPr>
    </w:p>
    <w:p w:rsidR="00AC14F8" w:rsidRDefault="00AC14F8">
      <w:pPr>
        <w:ind w:left="0"/>
        <w:rPr>
          <w:lang w:val="de-DE"/>
        </w:rPr>
        <w:sectPr w:rsidR="00AC14F8" w:rsidSect="00AD3289">
          <w:headerReference w:type="default" r:id="rId8"/>
          <w:footerReference w:type="even" r:id="rId9"/>
          <w:footerReference w:type="default" r:id="rId10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</w:p>
    <w:p w:rsidR="00981296" w:rsidRDefault="00981296">
      <w:pPr>
        <w:pStyle w:val="Title"/>
      </w:pPr>
      <w:r>
        <w:lastRenderedPageBreak/>
        <w:t>TABLE OF CONTENTS</w:t>
      </w:r>
    </w:p>
    <w:p w:rsidR="00112AF5" w:rsidRDefault="004D1AD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r w:rsidRPr="004D1AD2">
        <w:rPr>
          <w:caps w:val="0"/>
        </w:rPr>
        <w:fldChar w:fldCharType="begin"/>
      </w:r>
      <w:r w:rsidR="00981296">
        <w:rPr>
          <w:caps w:val="0"/>
        </w:rPr>
        <w:instrText xml:space="preserve"> TOC \o "2-3" \h \z \t "Heading 1,1,PageTitle,5,Appendix,4" </w:instrText>
      </w:r>
      <w:r w:rsidRPr="004D1AD2">
        <w:rPr>
          <w:caps w:val="0"/>
        </w:rPr>
        <w:fldChar w:fldCharType="separate"/>
      </w:r>
      <w:hyperlink w:anchor="_Toc302418767" w:history="1">
        <w:r w:rsidR="00112AF5" w:rsidRPr="009D148A">
          <w:rPr>
            <w:rStyle w:val="Hyperlink"/>
          </w:rPr>
          <w:t>1  Task Sequencing</w:t>
        </w:r>
        <w:r w:rsidR="00112AF5">
          <w:rPr>
            <w:webHidden/>
          </w:rPr>
          <w:tab/>
        </w:r>
        <w:r w:rsidR="00112AF5">
          <w:rPr>
            <w:webHidden/>
          </w:rPr>
          <w:fldChar w:fldCharType="begin"/>
        </w:r>
        <w:r w:rsidR="00112AF5">
          <w:rPr>
            <w:webHidden/>
          </w:rPr>
          <w:instrText xml:space="preserve"> PAGEREF _Toc302418767 \h </w:instrText>
        </w:r>
        <w:r w:rsidR="00112AF5">
          <w:rPr>
            <w:webHidden/>
          </w:rPr>
        </w:r>
        <w:r w:rsidR="00112AF5">
          <w:rPr>
            <w:webHidden/>
          </w:rPr>
          <w:fldChar w:fldCharType="separate"/>
        </w:r>
        <w:r w:rsidR="00112AF5">
          <w:rPr>
            <w:webHidden/>
          </w:rPr>
          <w:t>3</w:t>
        </w:r>
        <w:r w:rsidR="00112AF5">
          <w:rPr>
            <w:webHidden/>
          </w:rPr>
          <w:fldChar w:fldCharType="end"/>
        </w:r>
      </w:hyperlink>
    </w:p>
    <w:p w:rsidR="00112AF5" w:rsidRDefault="00112AF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8768" w:history="1">
        <w:r w:rsidRPr="009D148A">
          <w:rPr>
            <w:rStyle w:val="Hyperlink"/>
          </w:rPr>
          <w:t>2  Work Package Estimation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_Toc302418768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12AF5" w:rsidRDefault="00112AF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8769" w:history="1">
        <w:r w:rsidRPr="009D148A">
          <w:rPr>
            <w:rStyle w:val="Hyperlink"/>
          </w:rPr>
          <w:t>3  Schedule Creation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_Toc302418769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1001C" w:rsidRDefault="004D1AD2" w:rsidP="006B29EC">
      <w:pPr>
        <w:pStyle w:val="TOC1"/>
      </w:pPr>
      <w:r>
        <w:fldChar w:fldCharType="end"/>
      </w:r>
      <w:bookmarkStart w:id="2" w:name="_Toc523878297"/>
      <w:bookmarkStart w:id="3" w:name="_Toc436203377"/>
      <w:bookmarkStart w:id="4" w:name="_Toc452813577"/>
      <w:bookmarkEnd w:id="0"/>
      <w:r w:rsidR="00FB4E9E">
        <w:br w:type="page"/>
      </w:r>
    </w:p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9387"/>
      </w:tblGrid>
      <w:tr w:rsidR="00052C2A" w:rsidTr="00052C2A">
        <w:tc>
          <w:tcPr>
            <w:tcW w:w="9387" w:type="dxa"/>
            <w:shd w:val="clear" w:color="auto" w:fill="000000" w:themeFill="text1"/>
          </w:tcPr>
          <w:p w:rsidR="00052C2A" w:rsidRPr="00F7287D" w:rsidRDefault="005B75A7" w:rsidP="005B75A7">
            <w:pPr>
              <w:pStyle w:val="Heading1"/>
              <w:outlineLvl w:val="0"/>
            </w:pPr>
            <w:bookmarkStart w:id="5" w:name="_Toc302418767"/>
            <w:proofErr w:type="gramStart"/>
            <w:r>
              <w:lastRenderedPageBreak/>
              <w:t>1  T</w:t>
            </w:r>
            <w:r>
              <w:rPr>
                <w:sz w:val="28"/>
                <w:szCs w:val="28"/>
              </w:rPr>
              <w:t>ask</w:t>
            </w:r>
            <w:proofErr w:type="gramEnd"/>
            <w:r w:rsidR="00052C2A" w:rsidRPr="00F7287D">
              <w:t xml:space="preserve"> </w:t>
            </w:r>
            <w:r>
              <w:t>S</w:t>
            </w:r>
            <w:r>
              <w:rPr>
                <w:sz w:val="28"/>
                <w:szCs w:val="28"/>
              </w:rPr>
              <w:t>equencing</w:t>
            </w:r>
            <w:bookmarkEnd w:id="5"/>
          </w:p>
        </w:tc>
      </w:tr>
    </w:tbl>
    <w:p w:rsidR="005B75A7" w:rsidRDefault="005B75A7" w:rsidP="00163710">
      <w:pPr>
        <w:pStyle w:val="Heading2"/>
        <w:numPr>
          <w:ilvl w:val="0"/>
          <w:numId w:val="0"/>
        </w:numPr>
        <w:spacing w:before="0" w:after="0"/>
        <w:jc w:val="left"/>
      </w:pPr>
    </w:p>
    <w:tbl>
      <w:tblPr>
        <w:tblStyle w:val="TableGrid"/>
        <w:tblpPr w:leftFromText="180" w:rightFromText="180" w:vertAnchor="text" w:horzAnchor="margin" w:tblpX="108" w:tblpY="23"/>
        <w:tblW w:w="0" w:type="auto"/>
        <w:tblLook w:val="04A0"/>
      </w:tblPr>
      <w:tblGrid>
        <w:gridCol w:w="9378"/>
      </w:tblGrid>
      <w:tr w:rsidR="00B1001C" w:rsidTr="001110CC">
        <w:trPr>
          <w:trHeight w:val="460"/>
        </w:trPr>
        <w:tc>
          <w:tcPr>
            <w:tcW w:w="9378" w:type="dxa"/>
            <w:shd w:val="clear" w:color="auto" w:fill="D9D9D9" w:themeFill="background1" w:themeFillShade="D9"/>
            <w:vAlign w:val="center"/>
          </w:tcPr>
          <w:p w:rsidR="00B1001C" w:rsidRPr="00052C2A" w:rsidRDefault="00986031" w:rsidP="001110CC">
            <w:pPr>
              <w:spacing w:before="0" w:after="0"/>
              <w:ind w:left="0"/>
              <w:jc w:val="left"/>
              <w:rPr>
                <w:b/>
              </w:rPr>
            </w:pPr>
            <w:r>
              <w:rPr>
                <w:b/>
              </w:rPr>
              <w:t>Summary of Key</w:t>
            </w:r>
            <w:r w:rsidR="0033560C">
              <w:rPr>
                <w:b/>
              </w:rPr>
              <w:t xml:space="preserve"> Concepts</w:t>
            </w:r>
          </w:p>
        </w:tc>
      </w:tr>
      <w:tr w:rsidR="00B1001C" w:rsidTr="001110CC">
        <w:tc>
          <w:tcPr>
            <w:tcW w:w="9378" w:type="dxa"/>
          </w:tcPr>
          <w:p w:rsidR="007669E6" w:rsidRDefault="005B75A7" w:rsidP="007669E6">
            <w:pPr>
              <w:spacing w:before="240" w:after="0"/>
              <w:ind w:left="0"/>
              <w:jc w:val="left"/>
              <w:rPr>
                <w:b/>
              </w:rPr>
            </w:pPr>
            <w:r>
              <w:rPr>
                <w:b/>
              </w:rPr>
              <w:t>Task Sequencing</w:t>
            </w:r>
            <w:r w:rsidR="0033560C" w:rsidRPr="00F7287D">
              <w:rPr>
                <w:b/>
              </w:rPr>
              <w:t xml:space="preserve"> </w:t>
            </w:r>
          </w:p>
          <w:p w:rsidR="005B75A7" w:rsidRDefault="007669E6" w:rsidP="0093329E">
            <w:pPr>
              <w:spacing w:before="0" w:after="0"/>
              <w:ind w:left="0"/>
              <w:jc w:val="left"/>
            </w:pPr>
            <w:r w:rsidRPr="0093329E">
              <w:t xml:space="preserve">Puts work packages in the correct </w:t>
            </w:r>
            <w:r w:rsidR="0055454F">
              <w:t>sequence</w:t>
            </w:r>
          </w:p>
          <w:p w:rsidR="003E6D55" w:rsidRPr="005B75A7" w:rsidRDefault="003E6D55" w:rsidP="004F2B8E">
            <w:pPr>
              <w:spacing w:before="120" w:after="0"/>
              <w:ind w:left="360"/>
              <w:jc w:val="left"/>
              <w:rPr>
                <w:b/>
              </w:rPr>
            </w:pPr>
            <w:r w:rsidRPr="005B75A7">
              <w:rPr>
                <w:b/>
                <w:lang w:val="en-CA"/>
              </w:rPr>
              <w:t xml:space="preserve">Two </w:t>
            </w:r>
            <w:r>
              <w:rPr>
                <w:b/>
                <w:lang w:val="en-CA"/>
              </w:rPr>
              <w:t>R</w:t>
            </w:r>
            <w:r w:rsidRPr="005B75A7">
              <w:rPr>
                <w:b/>
                <w:lang w:val="en-CA"/>
              </w:rPr>
              <w:t>ules</w:t>
            </w:r>
          </w:p>
          <w:p w:rsidR="003E6D55" w:rsidRPr="0093329E" w:rsidRDefault="003E6D55" w:rsidP="003E6D55">
            <w:pPr>
              <w:numPr>
                <w:ilvl w:val="0"/>
                <w:numId w:val="33"/>
              </w:numPr>
              <w:spacing w:before="0" w:after="0"/>
              <w:jc w:val="left"/>
            </w:pPr>
            <w:r w:rsidRPr="0093329E">
              <w:rPr>
                <w:lang w:val="en-CA"/>
              </w:rPr>
              <w:t>Define task relationships only between work packages</w:t>
            </w:r>
            <w:r>
              <w:rPr>
                <w:lang w:val="en-CA"/>
              </w:rPr>
              <w:t>, not summary tasks</w:t>
            </w:r>
          </w:p>
          <w:p w:rsidR="003E6D55" w:rsidRPr="0093329E" w:rsidRDefault="003E6D55" w:rsidP="003E6D55">
            <w:pPr>
              <w:numPr>
                <w:ilvl w:val="0"/>
                <w:numId w:val="33"/>
              </w:numPr>
              <w:spacing w:before="0" w:after="0"/>
              <w:jc w:val="left"/>
            </w:pPr>
            <w:r w:rsidRPr="0093329E">
              <w:rPr>
                <w:lang w:val="en-CA"/>
              </w:rPr>
              <w:t>Task relationships should reflect only sequence constraints, not resource constraints</w:t>
            </w:r>
          </w:p>
          <w:p w:rsidR="0055454F" w:rsidRDefault="0055454F" w:rsidP="0055454F">
            <w:pPr>
              <w:spacing w:before="240" w:after="0"/>
              <w:ind w:left="360"/>
              <w:jc w:val="left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Two Display </w:t>
            </w:r>
            <w:r w:rsidR="004F2B8E">
              <w:rPr>
                <w:b/>
                <w:lang w:val="en-CA"/>
              </w:rPr>
              <w:t>Methods</w:t>
            </w:r>
          </w:p>
          <w:p w:rsidR="001D7595" w:rsidRPr="0055454F" w:rsidRDefault="001D7595" w:rsidP="0055454F">
            <w:pPr>
              <w:numPr>
                <w:ilvl w:val="0"/>
                <w:numId w:val="33"/>
              </w:numPr>
              <w:spacing w:before="0" w:after="0"/>
              <w:jc w:val="left"/>
            </w:pPr>
            <w:r w:rsidRPr="0055454F">
              <w:rPr>
                <w:lang w:val="en-CA"/>
              </w:rPr>
              <w:t>Predecessor Table</w:t>
            </w:r>
            <w:r w:rsidR="00163710" w:rsidRPr="0055454F">
              <w:rPr>
                <w:lang w:val="en-CA"/>
              </w:rPr>
              <w:t>s</w:t>
            </w:r>
          </w:p>
          <w:p w:rsidR="0055454F" w:rsidRPr="0055454F" w:rsidRDefault="0055454F" w:rsidP="0055454F">
            <w:pPr>
              <w:numPr>
                <w:ilvl w:val="0"/>
                <w:numId w:val="33"/>
              </w:numPr>
              <w:spacing w:before="0" w:after="0"/>
              <w:jc w:val="left"/>
            </w:pPr>
            <w:r>
              <w:rPr>
                <w:lang w:val="en-CA"/>
              </w:rPr>
              <w:t>Network Diagrams</w:t>
            </w:r>
          </w:p>
          <w:p w:rsidR="0055454F" w:rsidRPr="0055454F" w:rsidRDefault="0055454F" w:rsidP="0055454F">
            <w:pPr>
              <w:spacing w:before="240" w:after="0"/>
              <w:ind w:left="360"/>
              <w:jc w:val="left"/>
              <w:rPr>
                <w:b/>
                <w:lang w:val="en-CA"/>
              </w:rPr>
            </w:pPr>
            <w:r w:rsidRPr="0055454F">
              <w:rPr>
                <w:b/>
                <w:lang w:val="en-CA"/>
              </w:rPr>
              <w:t>Notes</w:t>
            </w:r>
          </w:p>
          <w:p w:rsidR="001D7595" w:rsidRPr="0055454F" w:rsidRDefault="0055454F" w:rsidP="0055454F">
            <w:pPr>
              <w:numPr>
                <w:ilvl w:val="0"/>
                <w:numId w:val="33"/>
              </w:numPr>
              <w:spacing w:before="0" w:after="0"/>
              <w:jc w:val="left"/>
            </w:pPr>
            <w:r>
              <w:rPr>
                <w:lang w:val="en-CA"/>
              </w:rPr>
              <w:t>The t</w:t>
            </w:r>
            <w:r w:rsidR="001D7595" w:rsidRPr="0055454F">
              <w:rPr>
                <w:lang w:val="en-CA"/>
              </w:rPr>
              <w:t xml:space="preserve">ask # is </w:t>
            </w:r>
            <w:r w:rsidR="00C73A92" w:rsidRPr="0055454F">
              <w:rPr>
                <w:lang w:val="en-CA"/>
              </w:rPr>
              <w:t>an index</w:t>
            </w:r>
            <w:r w:rsidR="00163710" w:rsidRPr="0055454F">
              <w:rPr>
                <w:lang w:val="en-CA"/>
              </w:rPr>
              <w:t xml:space="preserve"> only and doesn’t reflect the order of tasks.</w:t>
            </w:r>
            <w:r w:rsidR="00C73A92" w:rsidRPr="0055454F">
              <w:rPr>
                <w:lang w:val="en-CA"/>
              </w:rPr>
              <w:t xml:space="preserve"> </w:t>
            </w:r>
          </w:p>
          <w:p w:rsidR="001D7595" w:rsidRPr="00163710" w:rsidRDefault="0093329E" w:rsidP="0055454F">
            <w:pPr>
              <w:numPr>
                <w:ilvl w:val="0"/>
                <w:numId w:val="35"/>
              </w:numPr>
              <w:spacing w:before="0" w:after="240"/>
              <w:ind w:left="720"/>
              <w:jc w:val="left"/>
              <w:rPr>
                <w:lang w:val="en-CA"/>
              </w:rPr>
            </w:pPr>
            <w:r w:rsidRPr="003E6D55">
              <w:rPr>
                <w:lang w:val="en-CA"/>
              </w:rPr>
              <w:t xml:space="preserve">Milestones </w:t>
            </w:r>
            <w:r w:rsidR="0055454F">
              <w:rPr>
                <w:lang w:val="en-CA"/>
              </w:rPr>
              <w:t xml:space="preserve">are </w:t>
            </w:r>
            <w:r w:rsidRPr="003E6D55">
              <w:rPr>
                <w:lang w:val="en-CA"/>
              </w:rPr>
              <w:t xml:space="preserve">anchors </w:t>
            </w:r>
            <w:r w:rsidR="0055454F">
              <w:rPr>
                <w:lang w:val="en-CA"/>
              </w:rPr>
              <w:t>which h</w:t>
            </w:r>
            <w:r w:rsidRPr="003E6D55">
              <w:rPr>
                <w:lang w:val="en-CA"/>
              </w:rPr>
              <w:t>ave zero duration</w:t>
            </w:r>
            <w:r w:rsidR="0055454F">
              <w:rPr>
                <w:lang w:val="en-CA"/>
              </w:rPr>
              <w:t xml:space="preserve"> and do</w:t>
            </w:r>
            <w:r w:rsidRPr="003E6D55">
              <w:rPr>
                <w:lang w:val="en-CA"/>
              </w:rPr>
              <w:t xml:space="preserve"> no</w:t>
            </w:r>
            <w:r w:rsidR="0055454F">
              <w:rPr>
                <w:lang w:val="en-CA"/>
              </w:rPr>
              <w:t>t</w:t>
            </w:r>
            <w:r w:rsidRPr="003E6D55">
              <w:rPr>
                <w:lang w:val="en-CA"/>
              </w:rPr>
              <w:t xml:space="preserve"> affect </w:t>
            </w:r>
            <w:r w:rsidR="0055454F">
              <w:rPr>
                <w:lang w:val="en-CA"/>
              </w:rPr>
              <w:t>the</w:t>
            </w:r>
            <w:r w:rsidRPr="003E6D55">
              <w:rPr>
                <w:lang w:val="en-CA"/>
              </w:rPr>
              <w:t xml:space="preserve"> schedule</w:t>
            </w:r>
          </w:p>
        </w:tc>
      </w:tr>
      <w:tr w:rsidR="00B1001C" w:rsidTr="001110CC">
        <w:trPr>
          <w:trHeight w:val="455"/>
        </w:trPr>
        <w:tc>
          <w:tcPr>
            <w:tcW w:w="9378" w:type="dxa"/>
            <w:shd w:val="clear" w:color="auto" w:fill="D9D9D9" w:themeFill="background1" w:themeFillShade="D9"/>
            <w:vAlign w:val="center"/>
          </w:tcPr>
          <w:p w:rsidR="00B1001C" w:rsidRPr="00B1001C" w:rsidRDefault="00910736" w:rsidP="00456C73">
            <w:pPr>
              <w:spacing w:before="0" w:after="0"/>
              <w:ind w:left="450"/>
              <w:jc w:val="left"/>
              <w:rPr>
                <w:b/>
              </w:rPr>
            </w:pPr>
            <w:r w:rsidRPr="00910736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3175</wp:posOffset>
                  </wp:positionV>
                  <wp:extent cx="209550" cy="190500"/>
                  <wp:effectExtent l="19050" t="0" r="0" b="0"/>
                  <wp:wrapNone/>
                  <wp:docPr id="17" name="Picture 3" descr="C:\Dave\Personal\Individual\Social-Emotional\Pictures\2011\201102 - Miscellaneous\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Dave\Personal\Individual\Social-Emotional\Pictures\2011\201102 - Miscellaneous\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001C">
              <w:rPr>
                <w:b/>
              </w:rPr>
              <w:t>MIP Case</w:t>
            </w:r>
            <w:r w:rsidR="00052C2A">
              <w:rPr>
                <w:b/>
              </w:rPr>
              <w:t xml:space="preserve"> Study</w:t>
            </w:r>
          </w:p>
        </w:tc>
      </w:tr>
      <w:tr w:rsidR="001D7595" w:rsidTr="00FB32E8">
        <w:trPr>
          <w:trHeight w:val="70"/>
        </w:trPr>
        <w:tc>
          <w:tcPr>
            <w:tcW w:w="9378" w:type="dxa"/>
          </w:tcPr>
          <w:p w:rsidR="001D7595" w:rsidRDefault="00163710" w:rsidP="00163710">
            <w:pPr>
              <w:spacing w:before="120" w:after="0"/>
              <w:ind w:left="0"/>
              <w:jc w:val="left"/>
            </w:pPr>
            <w:r>
              <w:rPr>
                <w:b/>
              </w:rPr>
              <w:t>WBS for 1) Strengthen Partnerships and</w:t>
            </w:r>
            <w:r w:rsidR="001D7595" w:rsidRPr="00163710">
              <w:rPr>
                <w:b/>
              </w:rPr>
              <w:t xml:space="preserve"> </w:t>
            </w:r>
            <w:r>
              <w:rPr>
                <w:b/>
              </w:rPr>
              <w:t xml:space="preserve">2) </w:t>
            </w:r>
            <w:r w:rsidR="001D7595" w:rsidRPr="00163710">
              <w:rPr>
                <w:b/>
              </w:rPr>
              <w:t>Provide Education</w:t>
            </w: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19684</wp:posOffset>
                  </wp:positionV>
                  <wp:extent cx="5635563" cy="2423645"/>
                  <wp:effectExtent l="19050" t="0" r="3237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563" cy="242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  <w:p w:rsidR="001D7595" w:rsidRDefault="001D7595" w:rsidP="001110CC">
            <w:pPr>
              <w:spacing w:before="120" w:after="120"/>
              <w:ind w:left="0"/>
              <w:jc w:val="left"/>
            </w:pPr>
          </w:p>
        </w:tc>
      </w:tr>
    </w:tbl>
    <w:p w:rsidR="00FB32E8" w:rsidRDefault="00FB32E8" w:rsidP="0033560C">
      <w:pPr>
        <w:pStyle w:val="BodyText"/>
        <w:spacing w:before="0" w:after="0"/>
        <w:ind w:left="720"/>
        <w:jc w:val="left"/>
        <w:rPr>
          <w:i/>
          <w:color w:val="0000FF"/>
          <w:szCs w:val="20"/>
          <w:lang w:val="en-C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60"/>
      </w:tblGrid>
      <w:tr w:rsidR="00FB32E8" w:rsidTr="00FB32E8">
        <w:trPr>
          <w:trHeight w:val="8740"/>
        </w:trPr>
        <w:tc>
          <w:tcPr>
            <w:tcW w:w="9360" w:type="dxa"/>
          </w:tcPr>
          <w:p w:rsidR="00FB32E8" w:rsidRPr="001D7595" w:rsidRDefault="00FB32E8" w:rsidP="00FB32E8">
            <w:pPr>
              <w:spacing w:before="120" w:after="120"/>
              <w:ind w:left="0"/>
              <w:jc w:val="left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636270</wp:posOffset>
                  </wp:positionH>
                  <wp:positionV relativeFrom="paragraph">
                    <wp:posOffset>198755</wp:posOffset>
                  </wp:positionV>
                  <wp:extent cx="4733925" cy="2790825"/>
                  <wp:effectExtent l="0" t="0" r="0" b="0"/>
                  <wp:wrapNone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7595">
              <w:rPr>
                <w:b/>
              </w:rPr>
              <w:t>Predecessor Table:</w:t>
            </w: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b/>
                <w:noProof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b/>
                <w:noProof/>
              </w:rPr>
            </w:pPr>
          </w:p>
          <w:p w:rsidR="00F74D47" w:rsidRDefault="00F74D47">
            <w:pPr>
              <w:spacing w:before="0" w:after="0"/>
              <w:ind w:left="0"/>
              <w:jc w:val="left"/>
              <w:rPr>
                <w:b/>
                <w:noProof/>
              </w:rPr>
            </w:pPr>
          </w:p>
          <w:p w:rsidR="00FB32E8" w:rsidRDefault="00FB32E8">
            <w:pPr>
              <w:spacing w:before="0" w:after="0"/>
              <w:ind w:left="0"/>
              <w:jc w:val="left"/>
              <w:rPr>
                <w:i/>
                <w:color w:val="0000FF"/>
                <w:szCs w:val="20"/>
                <w:lang w:val="en-CA"/>
              </w:rPr>
            </w:pPr>
            <w:r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335915</wp:posOffset>
                  </wp:positionV>
                  <wp:extent cx="5591175" cy="1304925"/>
                  <wp:effectExtent l="19050" t="0" r="9525" b="0"/>
                  <wp:wrapNone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32E8">
              <w:rPr>
                <w:b/>
                <w:noProof/>
              </w:rPr>
              <w:t>Network Diagram:</w:t>
            </w:r>
          </w:p>
        </w:tc>
      </w:tr>
    </w:tbl>
    <w:p w:rsidR="004F2B8E" w:rsidRDefault="004F2B8E">
      <w:pPr>
        <w:spacing w:before="0" w:after="0"/>
        <w:ind w:left="0"/>
        <w:jc w:val="left"/>
        <w:rPr>
          <w:i/>
          <w:color w:val="0000FF"/>
          <w:szCs w:val="20"/>
          <w:lang w:val="en-CA"/>
        </w:rPr>
      </w:pPr>
      <w:r>
        <w:rPr>
          <w:i/>
          <w:color w:val="0000FF"/>
          <w:szCs w:val="20"/>
          <w:lang w:val="en-CA"/>
        </w:rP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432"/>
      </w:tblGrid>
      <w:tr w:rsidR="0012761E" w:rsidTr="00E9446B">
        <w:trPr>
          <w:trHeight w:val="710"/>
        </w:trPr>
        <w:tc>
          <w:tcPr>
            <w:tcW w:w="9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1E" w:rsidRPr="0012761E" w:rsidRDefault="00910736" w:rsidP="0055454F">
            <w:pPr>
              <w:pStyle w:val="BodyText"/>
              <w:ind w:left="882"/>
              <w:jc w:val="left"/>
              <w:rPr>
                <w:b/>
              </w:rPr>
            </w:pPr>
            <w:r>
              <w:rPr>
                <w:i/>
                <w:noProof/>
                <w:color w:val="0000FF"/>
                <w:szCs w:val="20"/>
                <w:lang w:val="en-CA" w:eastAsia="en-CA"/>
              </w:rPr>
              <w:lastRenderedPageBreak/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8222</wp:posOffset>
                  </wp:positionH>
                  <wp:positionV relativeFrom="paragraph">
                    <wp:posOffset>37866</wp:posOffset>
                  </wp:positionV>
                  <wp:extent cx="423712" cy="375385"/>
                  <wp:effectExtent l="19050" t="0" r="0" b="0"/>
                  <wp:wrapNone/>
                  <wp:docPr id="18" name="Picture 5" descr="C:\Dave\Personal\Individual\Social-Emotional\Pictures\2011\201102 - Miscellaneous\IMG_0132 (no logo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C:\Dave\Personal\Individual\Social-Emotional\Pictures\2011\201102 - Miscellaneous\IMG_0132 (no log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12" cy="3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446B">
              <w:rPr>
                <w:i/>
                <w:color w:val="0000FF"/>
                <w:szCs w:val="20"/>
                <w:lang w:val="en-CA"/>
              </w:rPr>
              <w:br w:type="page"/>
            </w:r>
            <w:r w:rsidR="001D7595">
              <w:rPr>
                <w:i/>
                <w:color w:val="0000FF"/>
                <w:szCs w:val="20"/>
                <w:lang w:val="en-CA"/>
              </w:rPr>
              <w:br w:type="page"/>
            </w:r>
            <w:bookmarkStart w:id="6" w:name="_Toc106079198"/>
            <w:bookmarkStart w:id="7" w:name="_Toc106079523"/>
            <w:bookmarkStart w:id="8" w:name="_Toc106079792"/>
            <w:bookmarkStart w:id="9" w:name="_Toc107027566"/>
            <w:bookmarkStart w:id="10" w:name="_Toc107027776"/>
            <w:r w:rsidR="000D6B89" w:rsidRPr="000D6B89">
              <w:rPr>
                <w:b/>
                <w:noProof/>
              </w:rPr>
              <w:t>Select</w:t>
            </w:r>
            <w:r w:rsidR="00163710">
              <w:rPr>
                <w:b/>
              </w:rPr>
              <w:t xml:space="preserve"> 5 to</w:t>
            </w:r>
            <w:r w:rsidR="00FB32E8">
              <w:rPr>
                <w:b/>
              </w:rPr>
              <w:t xml:space="preserve"> 7 work packages from your WBS and create a </w:t>
            </w:r>
            <w:r w:rsidR="00FB32E8" w:rsidRPr="00F74D47">
              <w:rPr>
                <w:b/>
                <w:u w:val="single"/>
              </w:rPr>
              <w:t>Predecessor Table</w:t>
            </w:r>
            <w:r w:rsidR="00FB32E8">
              <w:rPr>
                <w:b/>
              </w:rPr>
              <w:t xml:space="preserve"> and </w:t>
            </w:r>
            <w:r w:rsidR="00FB32E8" w:rsidRPr="00F74D47">
              <w:rPr>
                <w:b/>
                <w:u w:val="single"/>
              </w:rPr>
              <w:t>Network Diagram</w:t>
            </w:r>
            <w:r w:rsidR="00F74D47">
              <w:rPr>
                <w:b/>
              </w:rPr>
              <w:t xml:space="preserve"> for your project</w:t>
            </w:r>
            <w:r w:rsidR="00FB32E8">
              <w:rPr>
                <w:b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444"/>
        <w:tblW w:w="0" w:type="auto"/>
        <w:tblLook w:val="04A0"/>
      </w:tblPr>
      <w:tblGrid>
        <w:gridCol w:w="918"/>
        <w:gridCol w:w="5364"/>
        <w:gridCol w:w="3141"/>
      </w:tblGrid>
      <w:tr w:rsidR="00F74D47" w:rsidRPr="008A4704" w:rsidTr="00F74D47">
        <w:trPr>
          <w:trHeight w:val="411"/>
        </w:trPr>
        <w:tc>
          <w:tcPr>
            <w:tcW w:w="9423" w:type="dxa"/>
            <w:gridSpan w:val="3"/>
          </w:tcPr>
          <w:p w:rsidR="00F74D47" w:rsidRPr="00F74D47" w:rsidRDefault="00F74D47" w:rsidP="00C73A92">
            <w:pPr>
              <w:tabs>
                <w:tab w:val="left" w:pos="5850"/>
              </w:tabs>
              <w:ind w:left="0"/>
              <w:jc w:val="left"/>
              <w:rPr>
                <w:b/>
              </w:rPr>
            </w:pPr>
            <w:r w:rsidRPr="00F74D47">
              <w:rPr>
                <w:b/>
              </w:rPr>
              <w:t>Predecessor Table</w:t>
            </w:r>
          </w:p>
        </w:tc>
      </w:tr>
      <w:tr w:rsidR="00F74D47" w:rsidRPr="008A4704" w:rsidTr="00F74D47">
        <w:trPr>
          <w:trHeight w:val="408"/>
        </w:trPr>
        <w:tc>
          <w:tcPr>
            <w:tcW w:w="918" w:type="dxa"/>
          </w:tcPr>
          <w:p w:rsidR="00F74D47" w:rsidRPr="00F74D47" w:rsidRDefault="00F74D47" w:rsidP="00F74D47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364" w:type="dxa"/>
          </w:tcPr>
          <w:p w:rsidR="00F74D47" w:rsidRPr="00F74D47" w:rsidRDefault="00F74D47" w:rsidP="00F74D47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141" w:type="dxa"/>
          </w:tcPr>
          <w:p w:rsidR="00F74D47" w:rsidRPr="00F74D47" w:rsidRDefault="00F74D47" w:rsidP="00F74D47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Predecessor</w:t>
            </w:r>
          </w:p>
        </w:tc>
      </w:tr>
      <w:tr w:rsidR="00F74D47" w:rsidRPr="008A4704" w:rsidTr="00163710">
        <w:trPr>
          <w:trHeight w:val="720"/>
        </w:trPr>
        <w:tc>
          <w:tcPr>
            <w:tcW w:w="918" w:type="dxa"/>
            <w:vAlign w:val="center"/>
          </w:tcPr>
          <w:p w:rsidR="00F74D47" w:rsidRPr="00F74D47" w:rsidRDefault="00F74D47" w:rsidP="00C73A92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64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141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</w:tr>
      <w:tr w:rsidR="00F74D47" w:rsidRPr="008A4704" w:rsidTr="00163710">
        <w:trPr>
          <w:trHeight w:val="720"/>
        </w:trPr>
        <w:tc>
          <w:tcPr>
            <w:tcW w:w="918" w:type="dxa"/>
            <w:vAlign w:val="center"/>
          </w:tcPr>
          <w:p w:rsidR="00F74D47" w:rsidRPr="00F74D47" w:rsidRDefault="00F74D47" w:rsidP="00C73A92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64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141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</w:tr>
      <w:tr w:rsidR="00F74D47" w:rsidRPr="008A4704" w:rsidTr="00163710">
        <w:trPr>
          <w:trHeight w:val="720"/>
        </w:trPr>
        <w:tc>
          <w:tcPr>
            <w:tcW w:w="918" w:type="dxa"/>
            <w:vAlign w:val="center"/>
          </w:tcPr>
          <w:p w:rsidR="00F74D47" w:rsidRPr="00F74D47" w:rsidRDefault="00F74D47" w:rsidP="00C73A92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64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141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</w:tr>
      <w:tr w:rsidR="00F74D47" w:rsidRPr="008A4704" w:rsidTr="00163710">
        <w:trPr>
          <w:trHeight w:val="720"/>
        </w:trPr>
        <w:tc>
          <w:tcPr>
            <w:tcW w:w="918" w:type="dxa"/>
            <w:vAlign w:val="center"/>
          </w:tcPr>
          <w:p w:rsidR="00F74D47" w:rsidRPr="00F74D47" w:rsidRDefault="00F74D47" w:rsidP="00C73A92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64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141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</w:tr>
      <w:tr w:rsidR="00F74D47" w:rsidRPr="008A4704" w:rsidTr="00163710">
        <w:trPr>
          <w:trHeight w:val="720"/>
        </w:trPr>
        <w:tc>
          <w:tcPr>
            <w:tcW w:w="918" w:type="dxa"/>
            <w:vAlign w:val="center"/>
          </w:tcPr>
          <w:p w:rsidR="00F74D47" w:rsidRPr="00F74D47" w:rsidRDefault="00F74D47" w:rsidP="00C73A92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4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141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</w:tr>
      <w:tr w:rsidR="00F74D47" w:rsidRPr="008A4704" w:rsidTr="00163710">
        <w:trPr>
          <w:trHeight w:val="720"/>
        </w:trPr>
        <w:tc>
          <w:tcPr>
            <w:tcW w:w="918" w:type="dxa"/>
            <w:vAlign w:val="center"/>
          </w:tcPr>
          <w:p w:rsidR="00F74D47" w:rsidRPr="00F74D47" w:rsidRDefault="00F74D47" w:rsidP="00C73A92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64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141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</w:tr>
      <w:tr w:rsidR="00F74D47" w:rsidRPr="008A4704" w:rsidTr="00163710">
        <w:trPr>
          <w:trHeight w:val="720"/>
        </w:trPr>
        <w:tc>
          <w:tcPr>
            <w:tcW w:w="918" w:type="dxa"/>
            <w:vAlign w:val="center"/>
          </w:tcPr>
          <w:p w:rsidR="00F74D47" w:rsidRPr="00F74D47" w:rsidRDefault="00F74D47" w:rsidP="00C73A92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64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141" w:type="dxa"/>
            <w:vAlign w:val="center"/>
          </w:tcPr>
          <w:p w:rsidR="00F74D47" w:rsidRPr="00F74D47" w:rsidRDefault="00F74D47" w:rsidP="00163710">
            <w:pPr>
              <w:tabs>
                <w:tab w:val="left" w:pos="5850"/>
              </w:tabs>
              <w:ind w:left="0"/>
              <w:jc w:val="center"/>
              <w:rPr>
                <w:b/>
              </w:rPr>
            </w:pPr>
          </w:p>
        </w:tc>
      </w:tr>
    </w:tbl>
    <w:p w:rsidR="00F74D47" w:rsidRDefault="00F74D47" w:rsidP="00F7287D">
      <w:pPr>
        <w:pStyle w:val="Heading2"/>
        <w:numPr>
          <w:ilvl w:val="0"/>
          <w:numId w:val="0"/>
        </w:numPr>
        <w:spacing w:before="360" w:after="240"/>
        <w:ind w:left="576" w:hanging="576"/>
        <w:jc w:val="left"/>
      </w:pPr>
    </w:p>
    <w:p w:rsidR="00F74D47" w:rsidRDefault="00F74D47">
      <w:pPr>
        <w:spacing w:before="0" w:after="0"/>
        <w:ind w:left="0"/>
        <w:jc w:val="left"/>
      </w:pPr>
      <w:r>
        <w:br w:type="page"/>
      </w:r>
    </w:p>
    <w:tbl>
      <w:tblPr>
        <w:tblStyle w:val="TableGrid"/>
        <w:tblpPr w:leftFromText="180" w:rightFromText="180" w:vertAnchor="text" w:horzAnchor="margin" w:tblpX="108" w:tblpY="166"/>
        <w:tblW w:w="0" w:type="auto"/>
        <w:tblLook w:val="04A0"/>
      </w:tblPr>
      <w:tblGrid>
        <w:gridCol w:w="9378"/>
      </w:tblGrid>
      <w:tr w:rsidR="00F74D47" w:rsidRPr="008A4704" w:rsidTr="00F74D47">
        <w:trPr>
          <w:trHeight w:val="12680"/>
        </w:trPr>
        <w:tc>
          <w:tcPr>
            <w:tcW w:w="9378" w:type="dxa"/>
          </w:tcPr>
          <w:p w:rsidR="00F74D47" w:rsidRPr="009B0DC4" w:rsidRDefault="004D1AD2" w:rsidP="00F74D47">
            <w:pPr>
              <w:pStyle w:val="BodyText"/>
              <w:ind w:left="0"/>
            </w:pPr>
            <w:r w:rsidRPr="004D1AD2">
              <w:rPr>
                <w:noProof/>
                <w:lang w:eastAsia="zh-TW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2.35pt;margin-top:495.75pt;width:34.55pt;height:133.65pt;z-index:251704320;mso-width-percent:400;mso-width-percent:400;mso-width-relative:margin;mso-height-relative:margin" stroked="f">
                  <v:textbox style="layout-flow:vertical;mso-layout-flow-alt:bottom-to-top;mso-next-textbox:#_x0000_s1031;mso-fit-shape-to-text:t">
                    <w:txbxContent>
                      <w:p w:rsidR="00847F86" w:rsidRPr="000D6B89" w:rsidRDefault="00847F86" w:rsidP="00F74D47">
                        <w:pPr>
                          <w:ind w:left="0"/>
                          <w:rPr>
                            <w:b/>
                          </w:rPr>
                        </w:pPr>
                        <w:r w:rsidRPr="000D6B89">
                          <w:rPr>
                            <w:b/>
                          </w:rPr>
                          <w:t>Network Diagram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9387"/>
      </w:tblGrid>
      <w:tr w:rsidR="003C3FBE" w:rsidTr="003C3FBE">
        <w:tc>
          <w:tcPr>
            <w:tcW w:w="9387" w:type="dxa"/>
            <w:shd w:val="clear" w:color="auto" w:fill="000000" w:themeFill="text1"/>
          </w:tcPr>
          <w:p w:rsidR="003C3FBE" w:rsidRPr="00F7287D" w:rsidRDefault="006B29EC" w:rsidP="00CD3F66">
            <w:pPr>
              <w:pStyle w:val="Heading1"/>
              <w:outlineLvl w:val="0"/>
            </w:pPr>
            <w:r>
              <w:lastRenderedPageBreak/>
              <w:t xml:space="preserve"> </w:t>
            </w:r>
            <w:bookmarkStart w:id="11" w:name="_Toc302418768"/>
            <w:proofErr w:type="gramStart"/>
            <w:r w:rsidR="00CD3F66">
              <w:t>2  W</w:t>
            </w:r>
            <w:r w:rsidR="00CD3F66">
              <w:rPr>
                <w:sz w:val="28"/>
                <w:szCs w:val="28"/>
              </w:rPr>
              <w:t>ork</w:t>
            </w:r>
            <w:proofErr w:type="gramEnd"/>
            <w:r w:rsidR="003C3FBE" w:rsidRPr="00F7287D">
              <w:t xml:space="preserve"> </w:t>
            </w:r>
            <w:r w:rsidR="00CD3F66">
              <w:t>P</w:t>
            </w:r>
            <w:r w:rsidR="00CD3F66">
              <w:rPr>
                <w:sz w:val="28"/>
                <w:szCs w:val="28"/>
              </w:rPr>
              <w:t xml:space="preserve">ackage </w:t>
            </w:r>
            <w:r w:rsidR="00CD3F66">
              <w:t>E</w:t>
            </w:r>
            <w:r w:rsidR="00CD3F66">
              <w:rPr>
                <w:sz w:val="28"/>
                <w:szCs w:val="28"/>
              </w:rPr>
              <w:t>stimation</w:t>
            </w:r>
            <w:bookmarkEnd w:id="11"/>
          </w:p>
        </w:tc>
      </w:tr>
    </w:tbl>
    <w:p w:rsidR="003C3FBE" w:rsidRDefault="003C3FBE" w:rsidP="00CD3F66">
      <w:pPr>
        <w:pStyle w:val="Heading2"/>
        <w:numPr>
          <w:ilvl w:val="0"/>
          <w:numId w:val="0"/>
        </w:numPr>
        <w:spacing w:before="0"/>
        <w:jc w:val="left"/>
      </w:pPr>
    </w:p>
    <w:tbl>
      <w:tblPr>
        <w:tblStyle w:val="TableGrid"/>
        <w:tblpPr w:leftFromText="180" w:rightFromText="180" w:vertAnchor="text" w:horzAnchor="margin" w:tblpX="108" w:tblpY="23"/>
        <w:tblW w:w="0" w:type="auto"/>
        <w:tblLook w:val="04A0"/>
      </w:tblPr>
      <w:tblGrid>
        <w:gridCol w:w="9378"/>
      </w:tblGrid>
      <w:tr w:rsidR="003C3FBE" w:rsidTr="003C3FBE">
        <w:trPr>
          <w:trHeight w:val="460"/>
        </w:trPr>
        <w:tc>
          <w:tcPr>
            <w:tcW w:w="9378" w:type="dxa"/>
            <w:shd w:val="clear" w:color="auto" w:fill="D9D9D9" w:themeFill="background1" w:themeFillShade="D9"/>
            <w:vAlign w:val="center"/>
          </w:tcPr>
          <w:p w:rsidR="003C3FBE" w:rsidRPr="00052C2A" w:rsidRDefault="003C3FBE" w:rsidP="003C3FBE">
            <w:pPr>
              <w:spacing w:before="0" w:after="0"/>
              <w:ind w:left="0"/>
              <w:jc w:val="left"/>
              <w:rPr>
                <w:b/>
              </w:rPr>
            </w:pPr>
            <w:r>
              <w:rPr>
                <w:b/>
              </w:rPr>
              <w:t>Summary of Key Concepts</w:t>
            </w:r>
          </w:p>
        </w:tc>
      </w:tr>
      <w:tr w:rsidR="003C3FBE" w:rsidTr="00B2411B">
        <w:trPr>
          <w:trHeight w:val="3964"/>
        </w:trPr>
        <w:tc>
          <w:tcPr>
            <w:tcW w:w="9378" w:type="dxa"/>
          </w:tcPr>
          <w:p w:rsidR="004E61D6" w:rsidRDefault="004E61D6" w:rsidP="004E61D6">
            <w:pPr>
              <w:spacing w:before="240" w:after="0"/>
              <w:ind w:left="0" w:right="162"/>
              <w:jc w:val="left"/>
              <w:rPr>
                <w:b/>
                <w:lang w:val="en-CA"/>
              </w:rPr>
            </w:pPr>
            <w:r>
              <w:rPr>
                <w:b/>
                <w:lang w:val="en-CA"/>
              </w:rPr>
              <w:t>Work Package Estimation</w:t>
            </w:r>
          </w:p>
          <w:p w:rsidR="004E61D6" w:rsidRPr="004E61D6" w:rsidRDefault="004E61D6" w:rsidP="004E61D6">
            <w:pPr>
              <w:tabs>
                <w:tab w:val="num" w:pos="720"/>
              </w:tabs>
              <w:spacing w:before="0" w:after="0"/>
              <w:ind w:left="0" w:right="162"/>
              <w:jc w:val="left"/>
              <w:rPr>
                <w:b/>
              </w:rPr>
            </w:pPr>
            <w:r w:rsidRPr="004E61D6">
              <w:rPr>
                <w:lang w:val="en-CA"/>
              </w:rPr>
              <w:t>Detailed bottom-up estimation</w:t>
            </w:r>
            <w:r>
              <w:rPr>
                <w:lang w:val="en-CA"/>
              </w:rPr>
              <w:t xml:space="preserve"> of time and resources for </w:t>
            </w:r>
            <w:r w:rsidRPr="004E61D6">
              <w:rPr>
                <w:lang w:val="en-CA"/>
              </w:rPr>
              <w:t>each work package</w:t>
            </w:r>
            <w:r>
              <w:rPr>
                <w:lang w:val="en-CA"/>
              </w:rPr>
              <w:t xml:space="preserve">. </w:t>
            </w:r>
          </w:p>
          <w:p w:rsidR="004E61D6" w:rsidRPr="004E61D6" w:rsidRDefault="004E61D6" w:rsidP="008A28C6">
            <w:pPr>
              <w:spacing w:before="240" w:after="0"/>
              <w:ind w:left="0" w:right="162"/>
              <w:jc w:val="left"/>
              <w:rPr>
                <w:b/>
              </w:rPr>
            </w:pPr>
            <w:r w:rsidRPr="004E61D6">
              <w:rPr>
                <w:b/>
                <w:lang w:val="en-CA"/>
              </w:rPr>
              <w:t xml:space="preserve">Labour </w:t>
            </w:r>
            <w:r w:rsidR="0055454F">
              <w:rPr>
                <w:b/>
                <w:lang w:val="en-CA"/>
              </w:rPr>
              <w:t>estimates are the focus for this course. They require 3 inputs</w:t>
            </w:r>
            <w:r w:rsidR="008A28C6">
              <w:rPr>
                <w:b/>
                <w:lang w:val="en-CA"/>
              </w:rPr>
              <w:t>:</w:t>
            </w:r>
          </w:p>
          <w:p w:rsidR="0055454F" w:rsidRPr="0055454F" w:rsidRDefault="0055454F" w:rsidP="0055454F">
            <w:pPr>
              <w:numPr>
                <w:ilvl w:val="0"/>
                <w:numId w:val="42"/>
              </w:numPr>
              <w:spacing w:before="0" w:after="0"/>
              <w:ind w:right="162"/>
              <w:jc w:val="left"/>
              <w:rPr>
                <w:lang w:val="en-CA"/>
              </w:rPr>
            </w:pPr>
            <w:r w:rsidRPr="0055454F">
              <w:rPr>
                <w:lang w:val="en-CA"/>
              </w:rPr>
              <w:t>Labour hours – time required for 1 FTE to complete</w:t>
            </w:r>
          </w:p>
          <w:p w:rsidR="0055454F" w:rsidRPr="0055454F" w:rsidRDefault="0055454F" w:rsidP="0055454F">
            <w:pPr>
              <w:numPr>
                <w:ilvl w:val="0"/>
                <w:numId w:val="42"/>
              </w:numPr>
              <w:spacing w:before="0" w:after="0"/>
              <w:ind w:right="162"/>
              <w:jc w:val="left"/>
              <w:rPr>
                <w:lang w:val="en-CA"/>
              </w:rPr>
            </w:pPr>
            <w:r w:rsidRPr="0055454F">
              <w:rPr>
                <w:lang w:val="en-CA"/>
              </w:rPr>
              <w:t>Staffing in FTEs* – # FTEs assigned to the work package</w:t>
            </w:r>
          </w:p>
          <w:p w:rsidR="003C3FBE" w:rsidRPr="00B2411B" w:rsidRDefault="0055454F" w:rsidP="0055454F">
            <w:pPr>
              <w:numPr>
                <w:ilvl w:val="0"/>
                <w:numId w:val="42"/>
              </w:numPr>
              <w:spacing w:before="0" w:after="240"/>
              <w:ind w:right="162"/>
              <w:jc w:val="left"/>
            </w:pPr>
            <w:r w:rsidRPr="0055454F">
              <w:rPr>
                <w:lang w:val="en-CA"/>
              </w:rPr>
              <w:t>Wait time – necessary delay in completing work package</w:t>
            </w:r>
          </w:p>
          <w:p w:rsidR="00B2411B" w:rsidRPr="004E61D6" w:rsidRDefault="00B2411B" w:rsidP="00B2411B">
            <w:pPr>
              <w:spacing w:before="240" w:after="0"/>
              <w:ind w:left="0" w:right="162"/>
              <w:jc w:val="left"/>
              <w:rPr>
                <w:b/>
              </w:rPr>
            </w:pPr>
            <w:r>
              <w:rPr>
                <w:b/>
                <w:lang w:val="en-CA"/>
              </w:rPr>
              <w:t>Notes</w:t>
            </w:r>
          </w:p>
          <w:p w:rsidR="00B2411B" w:rsidRPr="00B2411B" w:rsidRDefault="00B2411B" w:rsidP="00B2411B">
            <w:pPr>
              <w:numPr>
                <w:ilvl w:val="0"/>
                <w:numId w:val="42"/>
              </w:numPr>
              <w:spacing w:before="0" w:after="0"/>
              <w:ind w:right="162"/>
              <w:jc w:val="left"/>
            </w:pPr>
            <w:r w:rsidRPr="00B2411B">
              <w:rPr>
                <w:lang w:val="en-CA"/>
              </w:rPr>
              <w:t>FTE = Full-time equivalent. An FTE of 1.0 means that the person is equivalent to a full-time worker, while an FTE of 0.5 signals that the worker is only half-time</w:t>
            </w:r>
          </w:p>
          <w:p w:rsidR="00B2411B" w:rsidRDefault="00B2411B" w:rsidP="00B2411B">
            <w:pPr>
              <w:numPr>
                <w:ilvl w:val="0"/>
                <w:numId w:val="42"/>
              </w:numPr>
              <w:spacing w:before="0" w:after="0"/>
              <w:ind w:right="162"/>
              <w:jc w:val="left"/>
            </w:pPr>
            <w:r w:rsidRPr="00B2411B">
              <w:t>Active Time is an estimate of p</w:t>
            </w:r>
            <w:r>
              <w:t>eople’s time spent on the task</w:t>
            </w:r>
          </w:p>
          <w:p w:rsidR="00B2411B" w:rsidRPr="0062349C" w:rsidRDefault="00B2411B" w:rsidP="00B2411B">
            <w:pPr>
              <w:numPr>
                <w:ilvl w:val="0"/>
                <w:numId w:val="42"/>
              </w:numPr>
              <w:spacing w:before="0" w:after="0"/>
              <w:ind w:right="162"/>
              <w:jc w:val="left"/>
            </w:pPr>
            <w:r w:rsidRPr="00B2411B">
              <w:t>Wait Time is an estimate of the necessary delay to complete the task</w:t>
            </w:r>
          </w:p>
        </w:tc>
      </w:tr>
      <w:tr w:rsidR="00CC78D7" w:rsidTr="00E36208">
        <w:trPr>
          <w:trHeight w:val="455"/>
        </w:trPr>
        <w:tc>
          <w:tcPr>
            <w:tcW w:w="9378" w:type="dxa"/>
            <w:shd w:val="clear" w:color="auto" w:fill="D9D9D9" w:themeFill="background1" w:themeFillShade="D9"/>
            <w:vAlign w:val="center"/>
          </w:tcPr>
          <w:p w:rsidR="00CC78D7" w:rsidRPr="00B1001C" w:rsidRDefault="00910736" w:rsidP="00CC78D7">
            <w:pPr>
              <w:spacing w:before="0" w:after="0"/>
              <w:ind w:left="450"/>
              <w:jc w:val="left"/>
              <w:rPr>
                <w:b/>
              </w:rPr>
            </w:pPr>
            <w:r w:rsidRPr="00910736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-10795</wp:posOffset>
                  </wp:positionV>
                  <wp:extent cx="209550" cy="190500"/>
                  <wp:effectExtent l="19050" t="0" r="0" b="0"/>
                  <wp:wrapNone/>
                  <wp:docPr id="5" name="Picture 3" descr="C:\Dave\Personal\Individual\Social-Emotional\Pictures\2011\201102 - Miscellaneous\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Dave\Personal\Individual\Social-Emotional\Pictures\2011\201102 - Miscellaneous\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78D7">
              <w:rPr>
                <w:b/>
              </w:rPr>
              <w:t>MIP Case Study</w:t>
            </w:r>
          </w:p>
        </w:tc>
      </w:tr>
      <w:tr w:rsidR="00CC78D7" w:rsidTr="009809D6">
        <w:trPr>
          <w:trHeight w:val="4192"/>
        </w:trPr>
        <w:tc>
          <w:tcPr>
            <w:tcW w:w="9378" w:type="dxa"/>
          </w:tcPr>
          <w:p w:rsidR="00CC78D7" w:rsidRDefault="00CC78D7" w:rsidP="00305A1A">
            <w:pPr>
              <w:autoSpaceDE w:val="0"/>
              <w:autoSpaceDN w:val="0"/>
              <w:adjustRightInd w:val="0"/>
              <w:spacing w:before="120" w:after="0"/>
              <w:ind w:left="0"/>
              <w:jc w:val="left"/>
              <w:rPr>
                <w:b/>
                <w:bCs/>
                <w:color w:val="000000"/>
                <w:kern w:val="24"/>
                <w:sz w:val="22"/>
                <w:szCs w:val="22"/>
                <w:lang w:val="en-CA" w:eastAsia="en-CA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  <w:lang w:val="en-CA" w:eastAsia="en-CA"/>
              </w:rPr>
              <w:t>Assumptions:</w:t>
            </w:r>
          </w:p>
          <w:p w:rsidR="00CC78D7" w:rsidRPr="00D32A6E" w:rsidRDefault="00CC78D7" w:rsidP="00CC7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color w:val="000000"/>
                <w:kern w:val="24"/>
                <w:lang w:eastAsia="en-CA"/>
              </w:rPr>
            </w:pPr>
            <w:r w:rsidRPr="00D32A6E">
              <w:rPr>
                <w:bCs/>
                <w:color w:val="000000"/>
                <w:kern w:val="24"/>
                <w:lang w:val="en-CA" w:eastAsia="en-CA"/>
              </w:rPr>
              <w:t>8-hour work day</w:t>
            </w:r>
            <w:r>
              <w:rPr>
                <w:bCs/>
                <w:color w:val="000000"/>
                <w:kern w:val="24"/>
                <w:lang w:val="en-CA" w:eastAsia="en-CA"/>
              </w:rPr>
              <w:t>.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</w:t>
            </w:r>
            <w:r w:rsidR="006B4529">
              <w:rPr>
                <w:bCs/>
                <w:color w:val="000000"/>
                <w:kern w:val="24"/>
                <w:lang w:val="en-CA" w:eastAsia="en-CA"/>
              </w:rPr>
              <w:t xml:space="preserve"> </w:t>
            </w:r>
            <w:r>
              <w:rPr>
                <w:bCs/>
                <w:color w:val="000000"/>
                <w:kern w:val="24"/>
                <w:lang w:val="en-CA" w:eastAsia="en-CA"/>
              </w:rPr>
              <w:t>A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ll calculations </w:t>
            </w:r>
            <w:r>
              <w:rPr>
                <w:bCs/>
                <w:color w:val="000000"/>
                <w:kern w:val="24"/>
                <w:lang w:val="en-CA" w:eastAsia="en-CA"/>
              </w:rPr>
              <w:t xml:space="preserve">rounded 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>to the nearest day</w:t>
            </w:r>
            <w:r w:rsidR="006B4529">
              <w:rPr>
                <w:bCs/>
                <w:color w:val="000000"/>
                <w:kern w:val="24"/>
                <w:lang w:val="en-CA" w:eastAsia="en-CA"/>
              </w:rPr>
              <w:t>.</w:t>
            </w:r>
          </w:p>
          <w:p w:rsidR="00CC78D7" w:rsidRPr="00D32A6E" w:rsidRDefault="00CC78D7" w:rsidP="00CC7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color w:val="000000"/>
                <w:kern w:val="24"/>
                <w:lang w:eastAsia="en-CA"/>
              </w:rPr>
            </w:pPr>
            <w:r w:rsidRPr="00D32A6E">
              <w:rPr>
                <w:bCs/>
                <w:color w:val="000000"/>
                <w:kern w:val="24"/>
                <w:lang w:val="en-CA" w:eastAsia="en-CA"/>
              </w:rPr>
              <w:t>P</w:t>
            </w:r>
            <w:r>
              <w:rPr>
                <w:bCs/>
                <w:color w:val="000000"/>
                <w:kern w:val="24"/>
                <w:lang w:val="en-CA" w:eastAsia="en-CA"/>
              </w:rPr>
              <w:t xml:space="preserve">roject team members, 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>clinic managers</w:t>
            </w:r>
            <w:r>
              <w:rPr>
                <w:bCs/>
                <w:color w:val="000000"/>
                <w:kern w:val="24"/>
                <w:lang w:val="en-CA" w:eastAsia="en-CA"/>
              </w:rPr>
              <w:t xml:space="preserve"> and volunteers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</w:t>
            </w:r>
            <w:r w:rsidR="0055454F">
              <w:rPr>
                <w:bCs/>
                <w:color w:val="000000"/>
                <w:kern w:val="24"/>
                <w:lang w:val="en-CA" w:eastAsia="en-CA"/>
              </w:rPr>
              <w:t>will commit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</w:t>
            </w:r>
            <w:r>
              <w:rPr>
                <w:bCs/>
                <w:color w:val="000000"/>
                <w:kern w:val="24"/>
                <w:lang w:val="en-CA" w:eastAsia="en-CA"/>
              </w:rPr>
              <w:t>half a day</w:t>
            </w:r>
            <w:r w:rsidR="0055454F">
              <w:rPr>
                <w:bCs/>
                <w:color w:val="000000"/>
                <w:kern w:val="24"/>
                <w:lang w:val="en-CA" w:eastAsia="en-CA"/>
              </w:rPr>
              <w:t xml:space="preserve"> to the project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. </w:t>
            </w:r>
          </w:p>
          <w:p w:rsidR="00CC78D7" w:rsidRDefault="00CC78D7" w:rsidP="00CC78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bCs/>
                <w:color w:val="000000"/>
                <w:kern w:val="24"/>
                <w:lang w:val="en-CA" w:eastAsia="en-CA"/>
              </w:rPr>
            </w:pPr>
          </w:p>
          <w:p w:rsidR="00CC78D7" w:rsidRPr="00CC78D7" w:rsidRDefault="00305A1A" w:rsidP="00CC78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b/>
                <w:bCs/>
                <w:color w:val="000000"/>
                <w:kern w:val="24"/>
                <w:lang w:eastAsia="en-CA"/>
              </w:rPr>
            </w:pPr>
            <w:r>
              <w:rPr>
                <w:b/>
                <w:bCs/>
                <w:color w:val="000000"/>
                <w:kern w:val="24"/>
                <w:lang w:val="en-CA" w:eastAsia="en-CA"/>
              </w:rPr>
              <w:t xml:space="preserve">Example </w:t>
            </w:r>
            <w:r w:rsidR="00CC78D7" w:rsidRPr="00CC78D7">
              <w:rPr>
                <w:b/>
                <w:bCs/>
                <w:color w:val="000000"/>
                <w:kern w:val="24"/>
                <w:lang w:val="en-CA" w:eastAsia="en-CA"/>
              </w:rPr>
              <w:t xml:space="preserve">of the estimation </w:t>
            </w:r>
            <w:r>
              <w:rPr>
                <w:b/>
                <w:bCs/>
                <w:color w:val="000000"/>
                <w:kern w:val="24"/>
                <w:lang w:val="en-CA" w:eastAsia="en-CA"/>
              </w:rPr>
              <w:t>for Task 1</w:t>
            </w:r>
            <w:r w:rsidR="00CC78D7" w:rsidRPr="00CC78D7">
              <w:rPr>
                <w:b/>
                <w:bCs/>
                <w:color w:val="000000"/>
                <w:kern w:val="24"/>
                <w:lang w:val="en-CA" w:eastAsia="en-CA"/>
              </w:rPr>
              <w:t>:</w:t>
            </w:r>
          </w:p>
          <w:p w:rsidR="00305A1A" w:rsidRPr="00305A1A" w:rsidRDefault="00B2411B" w:rsidP="00305A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color w:val="000000"/>
                <w:kern w:val="24"/>
                <w:lang w:eastAsia="en-CA"/>
              </w:rPr>
            </w:pPr>
            <w:r>
              <w:rPr>
                <w:bCs/>
                <w:color w:val="000000"/>
                <w:kern w:val="24"/>
                <w:lang w:val="en-CA" w:eastAsia="en-CA"/>
              </w:rPr>
              <w:t xml:space="preserve">10 labour days </w:t>
            </w:r>
            <w:r w:rsidR="00CC78D7" w:rsidRPr="00D32A6E">
              <w:rPr>
                <w:bCs/>
                <w:color w:val="000000"/>
                <w:kern w:val="24"/>
                <w:lang w:val="en-CA" w:eastAsia="en-CA"/>
              </w:rPr>
              <w:t>is the estimat</w:t>
            </w:r>
            <w:r w:rsidR="00305A1A">
              <w:rPr>
                <w:bCs/>
                <w:color w:val="000000"/>
                <w:kern w:val="24"/>
                <w:lang w:val="en-CA" w:eastAsia="en-CA"/>
              </w:rPr>
              <w:t>e if one FTE was doing the job</w:t>
            </w:r>
          </w:p>
          <w:p w:rsidR="00305A1A" w:rsidRPr="00305A1A" w:rsidRDefault="00CC78D7" w:rsidP="00305A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color w:val="000000"/>
                <w:kern w:val="24"/>
                <w:lang w:eastAsia="en-CA"/>
              </w:rPr>
            </w:pPr>
            <w:r w:rsidRPr="00D32A6E">
              <w:rPr>
                <w:bCs/>
                <w:color w:val="000000"/>
                <w:kern w:val="24"/>
                <w:lang w:val="en-CA" w:eastAsia="en-CA"/>
              </w:rPr>
              <w:t>This is divided by 2 resources who have agreed to work 0.5 FTE of time therefore 1 FTE</w:t>
            </w:r>
            <w:r w:rsidR="00B2411B">
              <w:rPr>
                <w:bCs/>
                <w:color w:val="000000"/>
                <w:kern w:val="24"/>
                <w:lang w:val="en-CA" w:eastAsia="en-CA"/>
              </w:rPr>
              <w:t xml:space="preserve"> total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. </w:t>
            </w:r>
            <w:r w:rsidR="00B2411B">
              <w:rPr>
                <w:bCs/>
                <w:color w:val="000000"/>
                <w:kern w:val="24"/>
                <w:lang w:val="en-CA" w:eastAsia="en-CA"/>
              </w:rPr>
              <w:t xml:space="preserve">10 labour days 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/ 1 FTE = </w:t>
            </w:r>
            <w:r w:rsidR="00305A1A">
              <w:rPr>
                <w:bCs/>
                <w:color w:val="000000"/>
                <w:kern w:val="24"/>
                <w:lang w:val="en-CA" w:eastAsia="en-CA"/>
              </w:rPr>
              <w:t>10 days of active working time</w:t>
            </w:r>
          </w:p>
          <w:p w:rsidR="00305A1A" w:rsidRPr="00305A1A" w:rsidRDefault="00CC78D7" w:rsidP="00305A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color w:val="000000"/>
                <w:kern w:val="24"/>
                <w:lang w:eastAsia="en-CA"/>
              </w:rPr>
            </w:pPr>
            <w:r w:rsidRPr="00D32A6E">
              <w:rPr>
                <w:bCs/>
                <w:color w:val="000000"/>
                <w:kern w:val="24"/>
                <w:lang w:val="en-CA" w:eastAsia="en-CA"/>
              </w:rPr>
              <w:t>Next we estimate that there will be as much wait time as t</w:t>
            </w:r>
            <w:r w:rsidR="00B2411B">
              <w:rPr>
                <w:bCs/>
                <w:color w:val="000000"/>
                <w:kern w:val="24"/>
                <w:lang w:val="en-CA" w:eastAsia="en-CA"/>
              </w:rPr>
              <w:t>here is active time. Therefore 10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days wait time </w:t>
            </w:r>
            <w:r>
              <w:rPr>
                <w:bCs/>
                <w:color w:val="000000"/>
                <w:kern w:val="24"/>
                <w:lang w:val="en-CA" w:eastAsia="en-CA"/>
              </w:rPr>
              <w:t>(</w:t>
            </w:r>
            <w:r w:rsidR="009809D6">
              <w:rPr>
                <w:bCs/>
                <w:color w:val="000000"/>
                <w:kern w:val="24"/>
                <w:lang w:val="en-CA" w:eastAsia="en-CA"/>
              </w:rPr>
              <w:t xml:space="preserve">waiting for contacted 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partners </w:t>
            </w:r>
            <w:r w:rsidR="009809D6">
              <w:rPr>
                <w:bCs/>
                <w:color w:val="000000"/>
                <w:kern w:val="24"/>
                <w:lang w:val="en-CA" w:eastAsia="en-CA"/>
              </w:rPr>
              <w:t xml:space="preserve">to get back to us, 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>develop</w:t>
            </w:r>
            <w:r w:rsidR="009809D6">
              <w:rPr>
                <w:bCs/>
                <w:color w:val="000000"/>
                <w:kern w:val="24"/>
                <w:lang w:val="en-CA" w:eastAsia="en-CA"/>
              </w:rPr>
              <w:t>ing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relationships</w:t>
            </w:r>
            <w:r w:rsidR="00305A1A">
              <w:rPr>
                <w:bCs/>
                <w:color w:val="000000"/>
                <w:kern w:val="24"/>
                <w:lang w:val="en-CA" w:eastAsia="en-CA"/>
              </w:rPr>
              <w:t>,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</w:t>
            </w:r>
            <w:r>
              <w:rPr>
                <w:bCs/>
                <w:color w:val="000000"/>
                <w:kern w:val="24"/>
                <w:lang w:val="en-CA" w:eastAsia="en-CA"/>
              </w:rPr>
              <w:t>etc</w:t>
            </w:r>
            <w:r w:rsidR="009809D6">
              <w:rPr>
                <w:bCs/>
                <w:color w:val="000000"/>
                <w:kern w:val="24"/>
                <w:lang w:val="en-CA" w:eastAsia="en-CA"/>
              </w:rPr>
              <w:t>.</w:t>
            </w:r>
            <w:r>
              <w:rPr>
                <w:bCs/>
                <w:color w:val="000000"/>
                <w:kern w:val="24"/>
                <w:lang w:val="en-CA" w:eastAsia="en-CA"/>
              </w:rPr>
              <w:t>)</w:t>
            </w:r>
          </w:p>
          <w:p w:rsidR="00CC78D7" w:rsidRPr="00305A1A" w:rsidRDefault="00CC78D7" w:rsidP="00305A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color w:val="000000"/>
                <w:kern w:val="24"/>
                <w:lang w:eastAsia="en-CA"/>
              </w:rPr>
            </w:pPr>
            <w:r w:rsidRPr="00D32A6E">
              <w:rPr>
                <w:bCs/>
                <w:color w:val="000000"/>
                <w:kern w:val="24"/>
                <w:lang w:val="en-CA" w:eastAsia="en-CA"/>
              </w:rPr>
              <w:t>Total task duration is the</w:t>
            </w:r>
            <w:r w:rsidR="00B2411B">
              <w:rPr>
                <w:bCs/>
                <w:color w:val="000000"/>
                <w:kern w:val="24"/>
                <w:lang w:val="en-CA" w:eastAsia="en-CA"/>
              </w:rPr>
              <w:t>n the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active time of 10 days p</w:t>
            </w:r>
            <w:r w:rsidR="00B2411B">
              <w:rPr>
                <w:bCs/>
                <w:color w:val="000000"/>
                <w:kern w:val="24"/>
                <w:lang w:val="en-CA" w:eastAsia="en-CA"/>
              </w:rPr>
              <w:t>lus the wait time of 10 days = 20</w:t>
            </w:r>
            <w:r w:rsidRPr="00D32A6E">
              <w:rPr>
                <w:bCs/>
                <w:color w:val="000000"/>
                <w:kern w:val="24"/>
                <w:lang w:val="en-CA" w:eastAsia="en-CA"/>
              </w:rPr>
              <w:t xml:space="preserve"> days.</w:t>
            </w:r>
          </w:p>
        </w:tc>
      </w:tr>
    </w:tbl>
    <w:p w:rsidR="00C05AEE" w:rsidRDefault="00C05AEE" w:rsidP="0062349C">
      <w:pPr>
        <w:ind w:left="0"/>
      </w:pPr>
    </w:p>
    <w:p w:rsidR="00EA573F" w:rsidRDefault="00EA573F">
      <w:pPr>
        <w:spacing w:before="0" w:after="0"/>
        <w:ind w:left="0"/>
        <w:jc w:val="left"/>
      </w:pPr>
      <w:bookmarkStart w:id="12" w:name="_Toc107027564"/>
      <w:bookmarkStart w:id="13" w:name="_Toc107027774"/>
    </w:p>
    <w:p w:rsidR="00EA573F" w:rsidRDefault="00EA573F">
      <w:pPr>
        <w:spacing w:before="0" w:after="0"/>
        <w:ind w:left="0"/>
        <w:jc w:val="left"/>
      </w:pPr>
      <w:r>
        <w:br w:type="page"/>
      </w:r>
    </w:p>
    <w:p w:rsidR="00057535" w:rsidRDefault="007E15F9">
      <w:pPr>
        <w:spacing w:before="0" w:after="0"/>
        <w:ind w:left="0"/>
        <w:jc w:val="left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1993265</wp:posOffset>
            </wp:positionV>
            <wp:extent cx="8185150" cy="4204970"/>
            <wp:effectExtent l="0" t="1981200" r="0" b="1967230"/>
            <wp:wrapThrough wrapText="bothSides">
              <wp:wrapPolygon edited="0">
                <wp:start x="21577" y="-144"/>
                <wp:lineTo x="60" y="-144"/>
                <wp:lineTo x="60" y="21580"/>
                <wp:lineTo x="21577" y="21580"/>
                <wp:lineTo x="21577" y="-144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5150" cy="420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374" w:rsidRPr="004D1AD2">
        <w:rPr>
          <w:noProof/>
          <w:lang w:eastAsia="zh-TW"/>
        </w:rPr>
        <w:pict>
          <v:shape id="_x0000_s1027" type="#_x0000_t202" style="position:absolute;margin-left:17.95pt;margin-top:247.45pt;width:42pt;height:396.75pt;z-index:251661312;mso-position-horizontal-relative:text;mso-position-vertical-relative:text;mso-width-relative:margin;mso-height-relative:margin" stroked="f">
            <v:textbox style="layout-flow:vertical;mso-layout-flow-alt:bottom-to-top;mso-next-textbox:#_x0000_s1027">
              <w:txbxContent>
                <w:p w:rsidR="00847F86" w:rsidRDefault="00847F86" w:rsidP="00B828E9">
                  <w:pPr>
                    <w:ind w:left="0"/>
                    <w:jc w:val="left"/>
                  </w:pPr>
                  <w:r>
                    <w:rPr>
                      <w:b/>
                    </w:rPr>
                    <w:t>Work Package Estimation:</w:t>
                  </w:r>
                </w:p>
              </w:txbxContent>
            </v:textbox>
          </v:shape>
        </w:pict>
      </w:r>
      <w:r w:rsidR="00057535"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432"/>
      </w:tblGrid>
      <w:tr w:rsidR="001B4AC1" w:rsidTr="006B4529">
        <w:trPr>
          <w:trHeight w:val="800"/>
        </w:trPr>
        <w:tc>
          <w:tcPr>
            <w:tcW w:w="9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AC1" w:rsidRPr="00452875" w:rsidRDefault="00910736" w:rsidP="006B4529">
            <w:pPr>
              <w:spacing w:before="120" w:after="120"/>
              <w:ind w:left="882"/>
              <w:jc w:val="left"/>
              <w:rPr>
                <w:b/>
              </w:rPr>
            </w:pPr>
            <w:r w:rsidRPr="00910736">
              <w:rPr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17847</wp:posOffset>
                  </wp:positionH>
                  <wp:positionV relativeFrom="paragraph">
                    <wp:posOffset>66742</wp:posOffset>
                  </wp:positionV>
                  <wp:extent cx="423712" cy="375385"/>
                  <wp:effectExtent l="19050" t="0" r="0" b="0"/>
                  <wp:wrapNone/>
                  <wp:docPr id="9" name="Picture 5" descr="C:\Dave\Personal\Individual\Social-Emotional\Pictures\2011\201102 - Miscellaneous\IMG_0132 (no logo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C:\Dave\Personal\Individual\Social-Emotional\Pictures\2011\201102 - Miscellaneous\IMG_0132 (no log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12" cy="3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66AFF">
              <w:br w:type="page"/>
            </w:r>
            <w:r w:rsidR="006B4529">
              <w:rPr>
                <w:b/>
              </w:rPr>
              <w:t>Complete the</w:t>
            </w:r>
            <w:r w:rsidR="001B4AC1">
              <w:rPr>
                <w:b/>
              </w:rPr>
              <w:t xml:space="preserve"> </w:t>
            </w:r>
            <w:r w:rsidR="001B4AC1" w:rsidRPr="001B4AC1">
              <w:rPr>
                <w:b/>
                <w:u w:val="single"/>
              </w:rPr>
              <w:t xml:space="preserve">Work </w:t>
            </w:r>
            <w:r w:rsidR="006B4529">
              <w:rPr>
                <w:b/>
                <w:u w:val="single"/>
              </w:rPr>
              <w:t>Package Estimation</w:t>
            </w:r>
            <w:r w:rsidR="001B4AC1">
              <w:rPr>
                <w:b/>
              </w:rPr>
              <w:t xml:space="preserve"> for your project</w:t>
            </w:r>
            <w:r w:rsidR="001B4AC1" w:rsidRPr="004B55AD">
              <w:rPr>
                <w:b/>
              </w:rPr>
              <w:t>.</w:t>
            </w:r>
            <w:r w:rsidR="001B4AC1">
              <w:rPr>
                <w:b/>
              </w:rPr>
              <w:t xml:space="preserve">  </w:t>
            </w:r>
          </w:p>
        </w:tc>
      </w:tr>
    </w:tbl>
    <w:p w:rsidR="001B4AC1" w:rsidRDefault="001B4AC1" w:rsidP="001B4AC1">
      <w:pPr>
        <w:pStyle w:val="BodyText"/>
        <w:spacing w:before="0" w:after="0"/>
        <w:ind w:left="0"/>
        <w:jc w:val="left"/>
        <w:rPr>
          <w:i/>
          <w:color w:val="0000FF"/>
          <w:szCs w:val="20"/>
          <w:lang w:val="en-CA"/>
        </w:rPr>
      </w:pPr>
    </w:p>
    <w:p w:rsidR="00266AFF" w:rsidRDefault="00266AFF">
      <w:pPr>
        <w:spacing w:before="0" w:after="0"/>
        <w:ind w:left="0"/>
        <w:jc w:val="left"/>
      </w:pP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927"/>
        <w:gridCol w:w="1183"/>
        <w:gridCol w:w="1184"/>
        <w:gridCol w:w="1183"/>
        <w:gridCol w:w="1184"/>
        <w:gridCol w:w="1183"/>
        <w:gridCol w:w="1103"/>
        <w:gridCol w:w="81"/>
      </w:tblGrid>
      <w:tr w:rsidR="006B4529" w:rsidTr="00A64A11">
        <w:trPr>
          <w:cantSplit/>
          <w:trHeight w:val="1267"/>
        </w:trPr>
        <w:tc>
          <w:tcPr>
            <w:tcW w:w="1440" w:type="dxa"/>
            <w:textDirection w:val="btLr"/>
          </w:tcPr>
          <w:p w:rsidR="00472DAB" w:rsidRPr="00472DAB" w:rsidRDefault="00472DAB" w:rsidP="006B4529">
            <w:pPr>
              <w:ind w:left="113" w:right="113"/>
              <w:jc w:val="center"/>
              <w:rPr>
                <w:b/>
                <w:u w:val="single"/>
              </w:rPr>
            </w:pPr>
            <w:r w:rsidRPr="00472DAB">
              <w:rPr>
                <w:b/>
                <w:u w:val="single"/>
              </w:rPr>
              <w:t>G</w:t>
            </w:r>
          </w:p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Duration (</w:t>
            </w:r>
            <w:r w:rsidR="00472DAB">
              <w:rPr>
                <w:b/>
              </w:rPr>
              <w:t>E + F</w:t>
            </w:r>
            <w:r>
              <w:rPr>
                <w:b/>
              </w:rPr>
              <w:t>)</w:t>
            </w:r>
          </w:p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</w:p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  <w:gridSpan w:val="2"/>
            <w:textDirection w:val="btLr"/>
            <w:vAlign w:val="bottom"/>
          </w:tcPr>
          <w:p w:rsidR="006B4529" w:rsidRPr="00BC6A5D" w:rsidRDefault="00BC6A5D" w:rsidP="00BC6A5D">
            <w:pPr>
              <w:ind w:left="113" w:right="113"/>
              <w:jc w:val="right"/>
              <w:rPr>
                <w:sz w:val="18"/>
                <w:szCs w:val="18"/>
              </w:rPr>
            </w:pPr>
            <w:r w:rsidRPr="00BC6A5D">
              <w:rPr>
                <w:sz w:val="18"/>
                <w:szCs w:val="18"/>
              </w:rPr>
              <w:t>Continue on back if needed</w:t>
            </w:r>
          </w:p>
        </w:tc>
      </w:tr>
      <w:tr w:rsidR="006B4529" w:rsidTr="001152AA">
        <w:trPr>
          <w:cantSplit/>
          <w:trHeight w:val="1039"/>
        </w:trPr>
        <w:tc>
          <w:tcPr>
            <w:tcW w:w="1440" w:type="dxa"/>
            <w:textDirection w:val="btLr"/>
          </w:tcPr>
          <w:p w:rsidR="00472DAB" w:rsidRPr="00472DAB" w:rsidRDefault="00472DAB" w:rsidP="006B4529">
            <w:pPr>
              <w:ind w:left="113" w:right="113"/>
              <w:jc w:val="center"/>
              <w:rPr>
                <w:b/>
                <w:u w:val="single"/>
              </w:rPr>
            </w:pPr>
            <w:r w:rsidRPr="00472DAB">
              <w:rPr>
                <w:b/>
                <w:u w:val="single"/>
              </w:rPr>
              <w:t>F</w:t>
            </w:r>
          </w:p>
          <w:p w:rsidR="006B4529" w:rsidRDefault="00367EAF" w:rsidP="00472D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Wait T</w:t>
            </w:r>
            <w:r w:rsidR="006B4529">
              <w:rPr>
                <w:b/>
              </w:rPr>
              <w:t xml:space="preserve">ime </w:t>
            </w:r>
          </w:p>
        </w:tc>
        <w:tc>
          <w:tcPr>
            <w:tcW w:w="927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6B4529" w:rsidRPr="00BC6A5D" w:rsidRDefault="006B4529" w:rsidP="00110609">
            <w:pPr>
              <w:ind w:left="0"/>
            </w:pPr>
          </w:p>
        </w:tc>
      </w:tr>
      <w:tr w:rsidR="006B4529" w:rsidTr="001152AA">
        <w:trPr>
          <w:cantSplit/>
          <w:trHeight w:val="1075"/>
        </w:trPr>
        <w:tc>
          <w:tcPr>
            <w:tcW w:w="1440" w:type="dxa"/>
            <w:textDirection w:val="btLr"/>
          </w:tcPr>
          <w:p w:rsidR="00472DAB" w:rsidRPr="00472DAB" w:rsidRDefault="00472DAB" w:rsidP="00472DAB">
            <w:pPr>
              <w:ind w:left="113" w:right="113"/>
              <w:jc w:val="center"/>
              <w:rPr>
                <w:b/>
                <w:u w:val="single"/>
              </w:rPr>
            </w:pPr>
            <w:r w:rsidRPr="00472DAB">
              <w:rPr>
                <w:b/>
                <w:u w:val="single"/>
              </w:rPr>
              <w:t>E</w:t>
            </w:r>
          </w:p>
          <w:p w:rsidR="006B4529" w:rsidRDefault="00367EAF" w:rsidP="00472D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Active T</w:t>
            </w:r>
            <w:r w:rsidR="00472DAB">
              <w:rPr>
                <w:b/>
              </w:rPr>
              <w:t xml:space="preserve">ime        </w:t>
            </w:r>
            <w:r w:rsidR="006B4529">
              <w:rPr>
                <w:b/>
              </w:rPr>
              <w:t>(</w:t>
            </w:r>
            <w:r w:rsidR="00472DAB">
              <w:rPr>
                <w:b/>
              </w:rPr>
              <w:t>A / D</w:t>
            </w:r>
            <w:r w:rsidR="006B4529">
              <w:rPr>
                <w:b/>
              </w:rPr>
              <w:t>)</w:t>
            </w:r>
          </w:p>
        </w:tc>
        <w:tc>
          <w:tcPr>
            <w:tcW w:w="927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</w:tr>
      <w:tr w:rsidR="00472DAB" w:rsidTr="00472DAB">
        <w:trPr>
          <w:cantSplit/>
          <w:trHeight w:val="1090"/>
        </w:trPr>
        <w:tc>
          <w:tcPr>
            <w:tcW w:w="1440" w:type="dxa"/>
            <w:textDirection w:val="btLr"/>
          </w:tcPr>
          <w:p w:rsidR="00472DAB" w:rsidRPr="00472DAB" w:rsidRDefault="00472DAB" w:rsidP="005348CD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</w:p>
          <w:p w:rsidR="00472DAB" w:rsidRDefault="00472DAB" w:rsidP="00472D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Total FTEs  (B x C)</w:t>
            </w:r>
          </w:p>
        </w:tc>
        <w:tc>
          <w:tcPr>
            <w:tcW w:w="927" w:type="dxa"/>
          </w:tcPr>
          <w:p w:rsidR="00472DAB" w:rsidRDefault="00472DAB" w:rsidP="005348CD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472DAB" w:rsidRDefault="00472DAB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472DAB" w:rsidRDefault="00472DAB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472DAB" w:rsidRDefault="00472DAB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472DAB" w:rsidRDefault="00472DAB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472DAB" w:rsidRDefault="00472DAB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472DAB" w:rsidRDefault="00472DAB" w:rsidP="00110609">
            <w:pPr>
              <w:ind w:left="0"/>
              <w:rPr>
                <w:b/>
              </w:rPr>
            </w:pPr>
          </w:p>
        </w:tc>
      </w:tr>
      <w:tr w:rsidR="006B4529" w:rsidTr="00472DAB">
        <w:trPr>
          <w:cantSplit/>
          <w:trHeight w:val="1090"/>
        </w:trPr>
        <w:tc>
          <w:tcPr>
            <w:tcW w:w="1440" w:type="dxa"/>
            <w:textDirection w:val="btLr"/>
          </w:tcPr>
          <w:p w:rsidR="00472DAB" w:rsidRPr="00472DAB" w:rsidRDefault="00472DAB" w:rsidP="006B4529">
            <w:pPr>
              <w:ind w:left="113" w:right="113"/>
              <w:jc w:val="center"/>
              <w:rPr>
                <w:b/>
                <w:u w:val="single"/>
              </w:rPr>
            </w:pPr>
            <w:r w:rsidRPr="00472DAB">
              <w:rPr>
                <w:b/>
                <w:u w:val="single"/>
              </w:rPr>
              <w:t>C</w:t>
            </w:r>
          </w:p>
          <w:p w:rsidR="006B4529" w:rsidRDefault="00472DAB" w:rsidP="00472D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 w:rsidR="006B4529">
              <w:rPr>
                <w:b/>
              </w:rPr>
              <w:t>FTE</w:t>
            </w:r>
            <w:r>
              <w:rPr>
                <w:b/>
              </w:rPr>
              <w:t xml:space="preserve"> for each Staff</w:t>
            </w:r>
          </w:p>
        </w:tc>
        <w:tc>
          <w:tcPr>
            <w:tcW w:w="927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</w:tr>
      <w:tr w:rsidR="006B4529" w:rsidTr="001152AA">
        <w:trPr>
          <w:cantSplit/>
          <w:trHeight w:val="1399"/>
        </w:trPr>
        <w:tc>
          <w:tcPr>
            <w:tcW w:w="1440" w:type="dxa"/>
            <w:textDirection w:val="btLr"/>
          </w:tcPr>
          <w:p w:rsidR="00472DAB" w:rsidRDefault="00472DAB" w:rsidP="006B4529">
            <w:pPr>
              <w:ind w:left="113" w:right="113"/>
              <w:jc w:val="center"/>
              <w:rPr>
                <w:b/>
              </w:rPr>
            </w:pPr>
            <w:r w:rsidRPr="00472DAB">
              <w:rPr>
                <w:b/>
                <w:u w:val="single"/>
              </w:rPr>
              <w:t>B</w:t>
            </w:r>
          </w:p>
          <w:p w:rsidR="006B4529" w:rsidRPr="00472DAB" w:rsidRDefault="00472DAB" w:rsidP="006B4529">
            <w:pPr>
              <w:ind w:left="113" w:right="113"/>
              <w:jc w:val="center"/>
              <w:rPr>
                <w:b/>
                <w:u w:val="single"/>
              </w:rPr>
            </w:pPr>
            <w:r w:rsidRPr="00472DAB">
              <w:rPr>
                <w:b/>
              </w:rPr>
              <w:t>Staffing</w:t>
            </w:r>
          </w:p>
        </w:tc>
        <w:tc>
          <w:tcPr>
            <w:tcW w:w="927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</w:tr>
      <w:tr w:rsidR="006B4529" w:rsidTr="00472DAB">
        <w:trPr>
          <w:cantSplit/>
          <w:trHeight w:val="1072"/>
        </w:trPr>
        <w:tc>
          <w:tcPr>
            <w:tcW w:w="1440" w:type="dxa"/>
            <w:textDirection w:val="btLr"/>
          </w:tcPr>
          <w:p w:rsidR="00472DAB" w:rsidRPr="00472DAB" w:rsidRDefault="00472DAB" w:rsidP="006B4529">
            <w:pPr>
              <w:ind w:left="113" w:right="113"/>
              <w:jc w:val="center"/>
              <w:rPr>
                <w:b/>
                <w:u w:val="single"/>
              </w:rPr>
            </w:pPr>
            <w:r w:rsidRPr="00472DAB">
              <w:rPr>
                <w:b/>
                <w:u w:val="single"/>
              </w:rPr>
              <w:t>A</w:t>
            </w:r>
          </w:p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Labor</w:t>
            </w:r>
            <w:r w:rsidR="00472DAB">
              <w:rPr>
                <w:b/>
              </w:rPr>
              <w:t xml:space="preserve"> / 1 FTE (days)</w:t>
            </w:r>
          </w:p>
        </w:tc>
        <w:tc>
          <w:tcPr>
            <w:tcW w:w="927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</w:tr>
      <w:tr w:rsidR="006B4529" w:rsidTr="001152AA">
        <w:trPr>
          <w:cantSplit/>
          <w:trHeight w:val="2383"/>
        </w:trPr>
        <w:tc>
          <w:tcPr>
            <w:tcW w:w="1440" w:type="dxa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27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3" w:type="dxa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  <w:tc>
          <w:tcPr>
            <w:tcW w:w="1184" w:type="dxa"/>
            <w:gridSpan w:val="2"/>
          </w:tcPr>
          <w:p w:rsidR="006B4529" w:rsidRDefault="006B4529" w:rsidP="00110609">
            <w:pPr>
              <w:ind w:left="0"/>
              <w:rPr>
                <w:b/>
              </w:rPr>
            </w:pPr>
          </w:p>
        </w:tc>
      </w:tr>
      <w:tr w:rsidR="006B4529" w:rsidTr="00472DAB">
        <w:trPr>
          <w:cantSplit/>
          <w:trHeight w:val="685"/>
        </w:trPr>
        <w:tc>
          <w:tcPr>
            <w:tcW w:w="1440" w:type="dxa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927" w:type="dxa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4" w:type="dxa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3" w:type="dxa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4" w:type="dxa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3" w:type="dxa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4" w:type="dxa"/>
            <w:gridSpan w:val="2"/>
            <w:textDirection w:val="btLr"/>
          </w:tcPr>
          <w:p w:rsidR="006B4529" w:rsidRDefault="006B4529" w:rsidP="006B45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30B6B" w:rsidTr="00E36208">
        <w:tblPrEx>
          <w:shd w:val="clear" w:color="auto" w:fill="000000" w:themeFill="text1"/>
        </w:tblPrEx>
        <w:trPr>
          <w:gridAfter w:val="1"/>
          <w:wAfter w:w="81" w:type="dxa"/>
        </w:trPr>
        <w:tc>
          <w:tcPr>
            <w:tcW w:w="9387" w:type="dxa"/>
            <w:gridSpan w:val="8"/>
            <w:shd w:val="clear" w:color="auto" w:fill="000000" w:themeFill="text1"/>
          </w:tcPr>
          <w:p w:rsidR="00430B6B" w:rsidRPr="00F7287D" w:rsidRDefault="00430B6B" w:rsidP="00430B6B">
            <w:pPr>
              <w:pStyle w:val="Heading1"/>
              <w:outlineLvl w:val="0"/>
            </w:pPr>
            <w:bookmarkStart w:id="14" w:name="_Toc302418769"/>
            <w:proofErr w:type="gramStart"/>
            <w:r>
              <w:lastRenderedPageBreak/>
              <w:t>3  S</w:t>
            </w:r>
            <w:r>
              <w:rPr>
                <w:sz w:val="28"/>
                <w:szCs w:val="28"/>
              </w:rPr>
              <w:t>chedule</w:t>
            </w:r>
            <w:proofErr w:type="gramEnd"/>
            <w:r w:rsidRPr="00F7287D">
              <w:t xml:space="preserve"> </w:t>
            </w:r>
            <w:r>
              <w:t>C</w:t>
            </w:r>
            <w:r>
              <w:rPr>
                <w:sz w:val="28"/>
                <w:szCs w:val="28"/>
              </w:rPr>
              <w:t>reation</w:t>
            </w:r>
            <w:bookmarkEnd w:id="14"/>
          </w:p>
        </w:tc>
      </w:tr>
    </w:tbl>
    <w:p w:rsidR="00430B6B" w:rsidRDefault="00430B6B" w:rsidP="00430B6B">
      <w:pPr>
        <w:pStyle w:val="Heading2"/>
        <w:numPr>
          <w:ilvl w:val="0"/>
          <w:numId w:val="0"/>
        </w:numPr>
        <w:spacing w:before="120" w:after="0"/>
        <w:jc w:val="left"/>
      </w:pPr>
    </w:p>
    <w:tbl>
      <w:tblPr>
        <w:tblStyle w:val="TableGrid"/>
        <w:tblpPr w:leftFromText="180" w:rightFromText="180" w:vertAnchor="text" w:horzAnchor="margin" w:tblpX="108" w:tblpY="23"/>
        <w:tblW w:w="0" w:type="auto"/>
        <w:tblLook w:val="04A0"/>
      </w:tblPr>
      <w:tblGrid>
        <w:gridCol w:w="9378"/>
      </w:tblGrid>
      <w:tr w:rsidR="00365AD4" w:rsidTr="00C05AEE">
        <w:trPr>
          <w:trHeight w:val="460"/>
        </w:trPr>
        <w:tc>
          <w:tcPr>
            <w:tcW w:w="9378" w:type="dxa"/>
            <w:shd w:val="clear" w:color="auto" w:fill="D9D9D9" w:themeFill="background1" w:themeFillShade="D9"/>
            <w:vAlign w:val="center"/>
          </w:tcPr>
          <w:p w:rsidR="00365AD4" w:rsidRPr="00052C2A" w:rsidRDefault="00365AD4" w:rsidP="00C05AEE">
            <w:pPr>
              <w:spacing w:before="0" w:after="0"/>
              <w:ind w:left="0"/>
              <w:jc w:val="left"/>
              <w:rPr>
                <w:b/>
              </w:rPr>
            </w:pPr>
            <w:r>
              <w:rPr>
                <w:b/>
              </w:rPr>
              <w:t>Summary of Key Concepts</w:t>
            </w:r>
          </w:p>
        </w:tc>
      </w:tr>
      <w:tr w:rsidR="00365AD4" w:rsidTr="00F604D4">
        <w:trPr>
          <w:trHeight w:val="2284"/>
        </w:trPr>
        <w:tc>
          <w:tcPr>
            <w:tcW w:w="9378" w:type="dxa"/>
          </w:tcPr>
          <w:p w:rsidR="0053332A" w:rsidRDefault="0053332A" w:rsidP="0053332A">
            <w:pPr>
              <w:spacing w:before="240" w:after="0"/>
              <w:ind w:left="0" w:right="162"/>
              <w:rPr>
                <w:b/>
                <w:lang w:val="en-CA"/>
              </w:rPr>
            </w:pPr>
            <w:r>
              <w:rPr>
                <w:b/>
                <w:lang w:val="en-CA"/>
              </w:rPr>
              <w:t>Schedule Creation</w:t>
            </w:r>
          </w:p>
          <w:p w:rsidR="00F604D4" w:rsidRDefault="00ED4364" w:rsidP="00F604D4">
            <w:pPr>
              <w:autoSpaceDE w:val="0"/>
              <w:autoSpaceDN w:val="0"/>
              <w:adjustRightInd w:val="0"/>
              <w:spacing w:before="120" w:after="0"/>
              <w:ind w:left="0"/>
              <w:jc w:val="left"/>
              <w:rPr>
                <w:b/>
                <w:bCs/>
                <w:color w:val="000000"/>
                <w:kern w:val="24"/>
                <w:sz w:val="22"/>
                <w:szCs w:val="22"/>
                <w:lang w:val="en-CA" w:eastAsia="en-CA"/>
              </w:rPr>
            </w:pPr>
            <w:r>
              <w:rPr>
                <w:lang w:val="en-CA"/>
              </w:rPr>
              <w:t xml:space="preserve">A Gantt chart is used to display a </w:t>
            </w:r>
            <w:r w:rsidR="0053332A" w:rsidRPr="0053332A">
              <w:rPr>
                <w:lang w:val="en-CA"/>
              </w:rPr>
              <w:t>project schedule</w:t>
            </w:r>
            <w:r>
              <w:rPr>
                <w:lang w:val="en-CA"/>
              </w:rPr>
              <w:t xml:space="preserve"> in diagram form. The </w:t>
            </w:r>
            <w:r w:rsidR="0053332A" w:rsidRPr="0053332A">
              <w:rPr>
                <w:lang w:val="en-CA"/>
              </w:rPr>
              <w:t xml:space="preserve">WBS </w:t>
            </w:r>
            <w:r>
              <w:rPr>
                <w:lang w:val="en-CA"/>
              </w:rPr>
              <w:t xml:space="preserve">is placed </w:t>
            </w:r>
            <w:r w:rsidR="0053332A" w:rsidRPr="0053332A">
              <w:rPr>
                <w:lang w:val="en-CA"/>
              </w:rPr>
              <w:t>on</w:t>
            </w:r>
            <w:r>
              <w:rPr>
                <w:lang w:val="en-CA"/>
              </w:rPr>
              <w:t xml:space="preserve"> the</w:t>
            </w:r>
            <w:r w:rsidR="00E36208">
              <w:rPr>
                <w:lang w:val="en-CA"/>
              </w:rPr>
              <w:t xml:space="preserve"> </w:t>
            </w:r>
            <w:r w:rsidR="0053332A" w:rsidRPr="0053332A">
              <w:rPr>
                <w:lang w:val="en-CA"/>
              </w:rPr>
              <w:t xml:space="preserve">vertical axis and </w:t>
            </w:r>
            <w:r>
              <w:rPr>
                <w:lang w:val="en-CA"/>
              </w:rPr>
              <w:t>the task sequence and duration place on the h</w:t>
            </w:r>
            <w:r w:rsidR="0053332A" w:rsidRPr="0053332A">
              <w:rPr>
                <w:lang w:val="en-CA"/>
              </w:rPr>
              <w:t>orizontal axis</w:t>
            </w:r>
            <w:r w:rsidR="00E36208">
              <w:rPr>
                <w:lang w:val="en-CA"/>
              </w:rPr>
              <w:t>.</w:t>
            </w:r>
            <w:r w:rsidR="002C2C9B" w:rsidRPr="002326DF">
              <w:rPr>
                <w:lang w:val="en-CA"/>
              </w:rPr>
              <w:t xml:space="preserve"> </w:t>
            </w:r>
            <w:r w:rsidR="00F604D4">
              <w:rPr>
                <w:lang w:val="en-CA"/>
              </w:rPr>
              <w:t>Two elements are required to create a Gantt Chart:</w:t>
            </w:r>
          </w:p>
          <w:p w:rsidR="00F604D4" w:rsidRPr="00F604D4" w:rsidRDefault="00F604D4" w:rsidP="00F604D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color w:val="000000"/>
                <w:kern w:val="24"/>
                <w:lang w:eastAsia="en-CA"/>
              </w:rPr>
            </w:pPr>
            <w:r>
              <w:rPr>
                <w:bCs/>
                <w:color w:val="000000"/>
                <w:kern w:val="24"/>
                <w:lang w:val="en-CA" w:eastAsia="en-CA"/>
              </w:rPr>
              <w:t>Work Package Sequence</w:t>
            </w:r>
          </w:p>
          <w:p w:rsidR="00F604D4" w:rsidRPr="00F604D4" w:rsidRDefault="00F604D4" w:rsidP="00F604D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color w:val="000000"/>
                <w:kern w:val="24"/>
                <w:lang w:eastAsia="en-CA"/>
              </w:rPr>
            </w:pPr>
            <w:r>
              <w:rPr>
                <w:bCs/>
                <w:color w:val="000000"/>
                <w:kern w:val="24"/>
                <w:lang w:val="en-CA" w:eastAsia="en-CA"/>
              </w:rPr>
              <w:t>Work Package Duration</w:t>
            </w:r>
          </w:p>
        </w:tc>
      </w:tr>
      <w:tr w:rsidR="00B24D41" w:rsidTr="00B24D41">
        <w:trPr>
          <w:trHeight w:val="455"/>
        </w:trPr>
        <w:tc>
          <w:tcPr>
            <w:tcW w:w="9378" w:type="dxa"/>
            <w:shd w:val="clear" w:color="auto" w:fill="D9D9D9" w:themeFill="background1" w:themeFillShade="D9"/>
            <w:vAlign w:val="center"/>
          </w:tcPr>
          <w:p w:rsidR="00B24D41" w:rsidRPr="00B1001C" w:rsidRDefault="00910736" w:rsidP="00B24D41">
            <w:pPr>
              <w:spacing w:before="0" w:after="0"/>
              <w:ind w:left="450"/>
              <w:jc w:val="left"/>
              <w:rPr>
                <w:b/>
              </w:rPr>
            </w:pPr>
            <w:r w:rsidRPr="00910736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-5715</wp:posOffset>
                  </wp:positionV>
                  <wp:extent cx="211455" cy="192405"/>
                  <wp:effectExtent l="19050" t="0" r="0" b="0"/>
                  <wp:wrapNone/>
                  <wp:docPr id="6" name="Picture 3" descr="C:\Dave\Personal\Individual\Social-Emotional\Pictures\2011\201102 - Miscellaneous\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Dave\Personal\Individual\Social-Emotional\Pictures\2011\201102 - Miscellaneous\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2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4D41">
              <w:rPr>
                <w:b/>
              </w:rPr>
              <w:t>MIP Case Study</w:t>
            </w:r>
          </w:p>
        </w:tc>
      </w:tr>
      <w:tr w:rsidR="00B24D41" w:rsidTr="008B2CFD">
        <w:trPr>
          <w:trHeight w:val="5210"/>
        </w:trPr>
        <w:tc>
          <w:tcPr>
            <w:tcW w:w="9378" w:type="dxa"/>
          </w:tcPr>
          <w:p w:rsidR="00B24D41" w:rsidRPr="009559FE" w:rsidRDefault="00E36208" w:rsidP="00E36208">
            <w:pPr>
              <w:spacing w:before="0" w:after="120"/>
              <w:ind w:left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116840</wp:posOffset>
                  </wp:positionV>
                  <wp:extent cx="5838825" cy="3057525"/>
                  <wp:effectExtent l="19050" t="0" r="9525" b="0"/>
                  <wp:wrapNone/>
                  <wp:docPr id="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6B74" w:rsidRDefault="003C6B74" w:rsidP="00B24D41">
      <w:pPr>
        <w:ind w:left="0"/>
      </w:pPr>
    </w:p>
    <w:p w:rsidR="003C6B74" w:rsidRDefault="003C6B74">
      <w:pPr>
        <w:spacing w:before="0" w:after="0"/>
        <w:ind w:left="0"/>
        <w:jc w:val="left"/>
      </w:pPr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405"/>
      </w:tblGrid>
      <w:tr w:rsidR="000108FB" w:rsidTr="003C6B74">
        <w:trPr>
          <w:trHeight w:val="800"/>
        </w:trPr>
        <w:tc>
          <w:tcPr>
            <w:tcW w:w="9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8FB" w:rsidRDefault="00910736" w:rsidP="003C6B74">
            <w:pPr>
              <w:spacing w:before="120" w:after="120"/>
              <w:ind w:left="882"/>
              <w:jc w:val="left"/>
              <w:rPr>
                <w:b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17847</wp:posOffset>
                  </wp:positionH>
                  <wp:positionV relativeFrom="paragraph">
                    <wp:posOffset>66742</wp:posOffset>
                  </wp:positionV>
                  <wp:extent cx="430797" cy="375385"/>
                  <wp:effectExtent l="19050" t="0" r="7353" b="0"/>
                  <wp:wrapNone/>
                  <wp:docPr id="12" name="Picture 5" descr="C:\Dave\Personal\Individual\Social-Emotional\Pictures\2011\201102 - Miscellaneous\IMG_0132 (no logo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C:\Dave\Personal\Individual\Social-Emotional\Pictures\2011\201102 - Miscellaneous\IMG_0132 (no log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97" cy="3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65AD4">
              <w:br w:type="page"/>
            </w:r>
            <w:r w:rsidR="000108FB">
              <w:br w:type="page"/>
            </w:r>
            <w:r w:rsidR="003C6B74">
              <w:rPr>
                <w:b/>
                <w:noProof/>
              </w:rPr>
              <w:t xml:space="preserve">Complete the </w:t>
            </w:r>
            <w:r w:rsidR="003C6B74" w:rsidRPr="003C6B74">
              <w:rPr>
                <w:b/>
                <w:noProof/>
                <w:u w:val="single"/>
              </w:rPr>
              <w:t>Gantt Chart</w:t>
            </w:r>
            <w:r w:rsidR="003575CF">
              <w:rPr>
                <w:b/>
                <w:noProof/>
              </w:rPr>
              <w:t xml:space="preserve"> below </w:t>
            </w:r>
            <w:r w:rsidR="003C6B74">
              <w:rPr>
                <w:b/>
                <w:noProof/>
              </w:rPr>
              <w:t>for your project</w:t>
            </w:r>
            <w:r w:rsidR="003575CF">
              <w:rPr>
                <w:b/>
                <w:noProof/>
              </w:rPr>
              <w:t xml:space="preserve"> using the correct dates</w:t>
            </w:r>
            <w:r w:rsidR="003C6B74">
              <w:rPr>
                <w:b/>
              </w:rPr>
              <w:t>.</w:t>
            </w:r>
          </w:p>
        </w:tc>
      </w:tr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2"/>
      <w:bookmarkEnd w:id="13"/>
    </w:tbl>
    <w:p w:rsidR="003C6B74" w:rsidRDefault="003C6B74" w:rsidP="00DD1AED">
      <w:pPr>
        <w:ind w:left="450"/>
        <w:rPr>
          <w:b/>
        </w:rPr>
      </w:pPr>
    </w:p>
    <w:p w:rsidR="003C6B74" w:rsidRDefault="00E85AF3">
      <w:pPr>
        <w:spacing w:before="0" w:after="0"/>
        <w:ind w:left="0"/>
        <w:jc w:val="left"/>
        <w:rPr>
          <w:b/>
        </w:rPr>
      </w:pPr>
      <w:r w:rsidRPr="00E85AF3">
        <w:rPr>
          <w:noProof/>
          <w:lang w:val="en-CA" w:eastAsia="en-C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-736270</wp:posOffset>
            </wp:positionH>
            <wp:positionV relativeFrom="paragraph">
              <wp:posOffset>1248073</wp:posOffset>
            </wp:positionV>
            <wp:extent cx="7576457" cy="4751531"/>
            <wp:effectExtent l="0" t="1409700" r="0" b="1401619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6457" cy="475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6B74" w:rsidSect="00E5091B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979" w:right="1440" w:bottom="648" w:left="1440" w:header="720" w:footer="720" w:gutter="432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F0" w:rsidRDefault="00AF62F0">
      <w:r>
        <w:separator/>
      </w:r>
    </w:p>
  </w:endnote>
  <w:endnote w:type="continuationSeparator" w:id="0">
    <w:p w:rsidR="00AF62F0" w:rsidRDefault="00AF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86" w:rsidRDefault="004D1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F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F86" w:rsidRDefault="00847F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86" w:rsidRDefault="00847F86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 w:rsidR="004D1AD2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 w:rsidR="004D1AD2">
      <w:rPr>
        <w:b/>
        <w:i/>
        <w:sz w:val="20"/>
        <w:szCs w:val="20"/>
      </w:rPr>
      <w:fldChar w:fldCharType="separate"/>
    </w:r>
    <w:r w:rsidR="00BA02F3">
      <w:rPr>
        <w:bCs/>
        <w:i/>
        <w:sz w:val="20"/>
        <w:szCs w:val="20"/>
      </w:rPr>
      <w:t>Error! Unknown document property name.</w:t>
    </w:r>
    <w:r w:rsidR="004D1AD2">
      <w:rPr>
        <w:b/>
        <w:i/>
        <w:sz w:val="20"/>
        <w:szCs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 w:rsidR="004D1AD2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 w:rsidR="004D1AD2"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2</w:t>
    </w:r>
    <w:r w:rsidR="004D1AD2"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 w:rsidR="004D1AD2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 w:rsidR="004D1AD2">
      <w:rPr>
        <w:b/>
        <w:bCs/>
        <w:i/>
        <w:sz w:val="20"/>
      </w:rPr>
      <w:fldChar w:fldCharType="separate"/>
    </w:r>
    <w:r w:rsidR="00BA02F3">
      <w:rPr>
        <w:b/>
        <w:bCs/>
        <w:i/>
        <w:noProof/>
        <w:sz w:val="20"/>
      </w:rPr>
      <w:t>11</w:t>
    </w:r>
    <w:r w:rsidR="004D1AD2">
      <w:rPr>
        <w:b/>
        <w:bCs/>
        <w:i/>
        <w:sz w:val="20"/>
      </w:rPr>
      <w:fldChar w:fldCharType="end"/>
    </w:r>
  </w:p>
  <w:p w:rsidR="00847F86" w:rsidRDefault="004D1AD2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sz w:val="20"/>
      </w:rPr>
    </w:pPr>
    <w:r>
      <w:rPr>
        <w:b/>
        <w:bCs/>
        <w:i/>
        <w:iCs/>
        <w:sz w:val="20"/>
      </w:rPr>
      <w:fldChar w:fldCharType="begin"/>
    </w:r>
    <w:r w:rsidR="00847F86">
      <w:rPr>
        <w:b/>
        <w:bCs/>
        <w:i/>
        <w:iCs/>
        <w:sz w:val="20"/>
      </w:rPr>
      <w:instrText xml:space="preserve"> FILENAME </w:instrText>
    </w:r>
    <w:r>
      <w:rPr>
        <w:b/>
        <w:bCs/>
        <w:i/>
        <w:iCs/>
        <w:sz w:val="20"/>
      </w:rPr>
      <w:fldChar w:fldCharType="separate"/>
    </w:r>
    <w:r w:rsidR="00BA02F3">
      <w:rPr>
        <w:b/>
        <w:bCs/>
        <w:i/>
        <w:iCs/>
        <w:noProof/>
        <w:sz w:val="20"/>
      </w:rPr>
      <w:t>Activity Module 3 - Project Schedule.docx</w:t>
    </w:r>
    <w:r>
      <w:rPr>
        <w:b/>
        <w:bCs/>
        <w:i/>
        <w:i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86" w:rsidRDefault="00847F86" w:rsidP="00F01758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ind w:left="0"/>
      <w:jc w:val="center"/>
      <w:rPr>
        <w:rStyle w:val="PageNumber"/>
        <w:rFonts w:ascii="Arial" w:hAnsi="Arial" w:cs="Arial"/>
        <w:sz w:val="18"/>
        <w:szCs w:val="18"/>
      </w:rPr>
    </w:pPr>
    <w:r w:rsidRPr="008F050C">
      <w:rPr>
        <w:rFonts w:ascii="Arial" w:hAnsi="Arial" w:cs="Arial"/>
        <w:bCs/>
        <w:sz w:val="18"/>
        <w:szCs w:val="18"/>
      </w:rPr>
      <w:t>Page</w:t>
    </w:r>
    <w:r w:rsidRPr="008F050C">
      <w:rPr>
        <w:rFonts w:ascii="Arial" w:hAnsi="Arial" w:cs="Arial"/>
        <w:b/>
        <w:sz w:val="18"/>
        <w:szCs w:val="18"/>
      </w:rPr>
      <w:t xml:space="preserve"> </w:t>
    </w:r>
    <w:r w:rsidR="004D1AD2"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4D1AD2"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112AF5">
      <w:rPr>
        <w:rStyle w:val="PageNumber"/>
        <w:rFonts w:ascii="Arial" w:hAnsi="Arial" w:cs="Arial"/>
        <w:noProof/>
        <w:sz w:val="18"/>
        <w:szCs w:val="18"/>
      </w:rPr>
      <w:t>11</w:t>
    </w:r>
    <w:r w:rsidR="004D1AD2" w:rsidRPr="008F050C">
      <w:rPr>
        <w:rStyle w:val="PageNumber"/>
        <w:rFonts w:ascii="Arial" w:hAnsi="Arial" w:cs="Arial"/>
        <w:sz w:val="18"/>
        <w:szCs w:val="18"/>
      </w:rPr>
      <w:fldChar w:fldCharType="end"/>
    </w:r>
    <w:r w:rsidRPr="008F050C">
      <w:rPr>
        <w:rStyle w:val="PageNumber"/>
        <w:rFonts w:ascii="Arial" w:hAnsi="Arial" w:cs="Arial"/>
        <w:sz w:val="18"/>
        <w:szCs w:val="18"/>
      </w:rPr>
      <w:t xml:space="preserve"> of </w:t>
    </w:r>
    <w:r w:rsidR="004D1AD2"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 </w:instrText>
    </w:r>
    <w:r w:rsidR="004D1AD2">
      <w:rPr>
        <w:rStyle w:val="PageNumber"/>
        <w:rFonts w:ascii="Arial" w:hAnsi="Arial" w:cs="Arial"/>
        <w:sz w:val="18"/>
        <w:szCs w:val="18"/>
      </w:rPr>
      <w:fldChar w:fldCharType="separate"/>
    </w:r>
    <w:r w:rsidR="00112AF5">
      <w:rPr>
        <w:rStyle w:val="PageNumber"/>
        <w:rFonts w:ascii="Arial" w:hAnsi="Arial" w:cs="Arial"/>
        <w:noProof/>
        <w:sz w:val="18"/>
        <w:szCs w:val="18"/>
      </w:rPr>
      <w:t>11</w:t>
    </w:r>
    <w:r w:rsidR="004D1AD2">
      <w:rPr>
        <w:rStyle w:val="PageNumber"/>
        <w:rFonts w:ascii="Arial" w:hAnsi="Arial" w:cs="Arial"/>
        <w:sz w:val="18"/>
        <w:szCs w:val="18"/>
      </w:rPr>
      <w:fldChar w:fldCharType="end"/>
    </w:r>
  </w:p>
  <w:p w:rsidR="00847F86" w:rsidRPr="00690924" w:rsidRDefault="00847F86" w:rsidP="00690924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86" w:rsidRDefault="004D1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F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F86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F86" w:rsidRDefault="00847F86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 w:rsidR="004D1AD2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 w:rsidR="004D1AD2">
      <w:rPr>
        <w:b/>
        <w:i/>
        <w:sz w:val="20"/>
        <w:szCs w:val="20"/>
      </w:rPr>
      <w:fldChar w:fldCharType="separate"/>
    </w:r>
    <w:r w:rsidR="00BA02F3">
      <w:rPr>
        <w:bCs/>
        <w:i/>
        <w:sz w:val="20"/>
        <w:szCs w:val="20"/>
      </w:rPr>
      <w:t>Error! Unknown document property name.</w:t>
    </w:r>
    <w:r w:rsidR="004D1AD2"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F0" w:rsidRDefault="00AF62F0">
      <w:r>
        <w:separator/>
      </w:r>
    </w:p>
  </w:footnote>
  <w:footnote w:type="continuationSeparator" w:id="0">
    <w:p w:rsidR="00AF62F0" w:rsidRDefault="00AF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86" w:rsidRDefault="004D1AD2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b/>
        <w:bCs/>
        <w:i/>
        <w:iCs/>
        <w:sz w:val="20"/>
      </w:rPr>
    </w:pPr>
    <w:fldSimple w:instr=" SUBJECT  \* MERGEFORMAT ">
      <w:r w:rsidR="00BA02F3" w:rsidRPr="00BA02F3">
        <w:rPr>
          <w:b/>
          <w:i/>
          <w:sz w:val="20"/>
          <w:szCs w:val="20"/>
        </w:rPr>
        <w:t>&lt;Project Name&gt;</w:t>
      </w:r>
    </w:fldSimple>
    <w:r w:rsidR="00847F86">
      <w:rPr>
        <w:b/>
        <w:i/>
        <w:sz w:val="20"/>
        <w:szCs w:val="20"/>
      </w:rPr>
      <w:t xml:space="preserve"> </w:t>
    </w:r>
    <w:fldSimple w:instr=" TITLE  \* MERGEFORMAT ">
      <w:r w:rsidR="00BA02F3" w:rsidRPr="00BA02F3">
        <w:rPr>
          <w:b/>
          <w:i/>
          <w:sz w:val="20"/>
          <w:szCs w:val="20"/>
        </w:rPr>
        <w:t>Project Management Plan</w:t>
      </w:r>
      <w:r w:rsidR="00BA02F3">
        <w:t xml:space="preserve"> Template</w:t>
      </w:r>
    </w:fldSimple>
    <w:r w:rsidR="00847F86">
      <w:rPr>
        <w:b/>
        <w:i/>
        <w:sz w:val="20"/>
        <w:szCs w:val="20"/>
      </w:rPr>
      <w:tab/>
    </w:r>
    <w:r w:rsidR="00847F86">
      <w:rPr>
        <w:b/>
        <w:i/>
        <w:sz w:val="20"/>
        <w:szCs w:val="20"/>
      </w:rPr>
      <w:tab/>
      <w:t>Version:</w:t>
    </w:r>
    <w:r w:rsidR="00847F86">
      <w:rPr>
        <w:i/>
        <w:sz w:val="20"/>
        <w:szCs w:val="20"/>
      </w:rPr>
      <w:t xml:space="preserve"> </w:t>
    </w:r>
    <w:r>
      <w:fldChar w:fldCharType="begin"/>
    </w:r>
    <w:r w:rsidR="00E56F40">
      <w:instrText xml:space="preserve"> DOCPROPERTY  Version  \* MERGEFORMAT </w:instrText>
    </w:r>
    <w:r>
      <w:fldChar w:fldCharType="separate"/>
    </w:r>
    <w:r w:rsidR="00BA02F3">
      <w:rPr>
        <w:b/>
        <w:bCs/>
      </w:rPr>
      <w:t>Error! Unknown document property name.</w:t>
    </w:r>
    <w:r>
      <w:fldChar w:fldCharType="end"/>
    </w:r>
    <w:r w:rsidR="00847F86">
      <w:rPr>
        <w:i/>
        <w:sz w:val="20"/>
        <w:szCs w:val="20"/>
      </w:rPr>
      <w:t xml:space="preserve"> </w:t>
    </w:r>
    <w:r>
      <w:fldChar w:fldCharType="begin"/>
    </w:r>
    <w:r w:rsidR="00E56F40">
      <w:instrText xml:space="preserve">DOCPROPERTY "Status" \* MERGEFORMAT </w:instrText>
    </w:r>
    <w:r>
      <w:fldChar w:fldCharType="separate"/>
    </w:r>
    <w:r w:rsidR="00BA02F3">
      <w:rPr>
        <w:b/>
        <w:bCs/>
      </w:rPr>
      <w:t>Error! Unknown document property name.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86" w:rsidRPr="00AD3289" w:rsidRDefault="00910736" w:rsidP="00EF01D5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rFonts w:ascii="Arial" w:hAnsi="Arial" w:cs="Arial"/>
        <w:b/>
        <w:bCs/>
        <w:i/>
        <w:iCs/>
        <w:sz w:val="18"/>
        <w:szCs w:val="18"/>
      </w:rPr>
    </w:pPr>
    <w:r w:rsidRPr="0091073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5568950</wp:posOffset>
          </wp:positionH>
          <wp:positionV relativeFrom="paragraph">
            <wp:posOffset>-177800</wp:posOffset>
          </wp:positionV>
          <wp:extent cx="387350" cy="317500"/>
          <wp:effectExtent l="19050" t="0" r="0" b="0"/>
          <wp:wrapNone/>
          <wp:docPr id="4" name="Picture 2" descr="C:\Dave\Personal\Individual\Social-Emotional\Pictures\2011\201102 - Miscellaneous\IMG_014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 descr="C:\Dave\Personal\Individual\Social-Emotional\Pictures\2011\201102 - Miscellaneous\IMG_014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994" b="3989"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7F86">
      <w:t xml:space="preserve">Activity Module 3 </w:t>
    </w:r>
    <w:r w:rsidR="00847F86" w:rsidRPr="00D850E5">
      <w:rPr>
        <w:color w:val="92D050"/>
        <w:sz w:val="20"/>
        <w:szCs w:val="20"/>
      </w:rPr>
      <w:sym w:font="Wingdings 3" w:char="F075"/>
    </w:r>
    <w:r w:rsidR="00847F86">
      <w:rPr>
        <w:color w:val="92D050"/>
        <w:sz w:val="20"/>
        <w:szCs w:val="20"/>
      </w:rPr>
      <w:t xml:space="preserve"> </w:t>
    </w:r>
    <w:r w:rsidR="00847F86">
      <w:rPr>
        <w:b/>
      </w:rPr>
      <w:t xml:space="preserve">Project </w:t>
    </w:r>
    <w:r w:rsidR="00163710">
      <w:rPr>
        <w:b/>
      </w:rPr>
      <w:t>Schedule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86" w:rsidRDefault="004D1AD2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fldSimple w:instr=" SUBJECT  \* MERGEFORMAT ">
      <w:r w:rsidR="00BA02F3" w:rsidRPr="00BA02F3">
        <w:rPr>
          <w:b/>
          <w:i/>
          <w:sz w:val="20"/>
          <w:szCs w:val="20"/>
        </w:rPr>
        <w:t>&lt;Project Name&gt;</w:t>
      </w:r>
    </w:fldSimple>
    <w:r w:rsidR="00847F86">
      <w:rPr>
        <w:b/>
        <w:i/>
        <w:sz w:val="20"/>
        <w:szCs w:val="20"/>
      </w:rPr>
      <w:tab/>
    </w:r>
    <w:r w:rsidR="00847F86">
      <w:rPr>
        <w:b/>
        <w:i/>
        <w:sz w:val="20"/>
        <w:szCs w:val="20"/>
      </w:rPr>
      <w:tab/>
      <w:t>Version:</w:t>
    </w:r>
    <w:r w:rsidR="00847F86">
      <w:rPr>
        <w:i/>
        <w:sz w:val="20"/>
        <w:szCs w:val="20"/>
      </w:rPr>
      <w:t xml:space="preserve"> </w:t>
    </w:r>
    <w:r>
      <w:fldChar w:fldCharType="begin"/>
    </w:r>
    <w:r w:rsidR="00E56F40">
      <w:instrText xml:space="preserve"> DOCPROPERTY  Version  \* MERGEFORMAT </w:instrText>
    </w:r>
    <w:r>
      <w:fldChar w:fldCharType="separate"/>
    </w:r>
    <w:r w:rsidR="00BA02F3">
      <w:rPr>
        <w:b/>
        <w:bCs/>
      </w:rPr>
      <w:t>Error! Unknown document property name.</w:t>
    </w:r>
    <w:r>
      <w:fldChar w:fldCharType="end"/>
    </w:r>
    <w:r w:rsidR="00847F86">
      <w:rPr>
        <w:i/>
        <w:sz w:val="20"/>
        <w:szCs w:val="20"/>
      </w:rPr>
      <w:t xml:space="preserve"> </w:t>
    </w:r>
    <w:r>
      <w:fldChar w:fldCharType="begin"/>
    </w:r>
    <w:r w:rsidR="00E56F40">
      <w:instrText xml:space="preserve">DOCPROPERTY "Status" \* MERGEFORMAT </w:instrText>
    </w:r>
    <w:r>
      <w:fldChar w:fldCharType="separate"/>
    </w:r>
    <w:r w:rsidR="00BA02F3">
      <w:rPr>
        <w:b/>
        <w:bCs/>
      </w:rPr>
      <w:t>Error! Unknown document property name.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97"/>
    <w:multiLevelType w:val="hybridMultilevel"/>
    <w:tmpl w:val="0BD8B4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70F06"/>
    <w:multiLevelType w:val="hybridMultilevel"/>
    <w:tmpl w:val="2222BA34"/>
    <w:lvl w:ilvl="0" w:tplc="FC364E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E445B"/>
    <w:multiLevelType w:val="hybridMultilevel"/>
    <w:tmpl w:val="40D2234A"/>
    <w:lvl w:ilvl="0" w:tplc="302090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2AA332">
      <w:start w:val="137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5817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04D2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9891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4E51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0285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2898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82D6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602F14"/>
    <w:multiLevelType w:val="hybridMultilevel"/>
    <w:tmpl w:val="83246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11A0E"/>
    <w:multiLevelType w:val="hybridMultilevel"/>
    <w:tmpl w:val="6E74E6FC"/>
    <w:lvl w:ilvl="0" w:tplc="F20C4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23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A0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AC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ED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2F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0A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64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A2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A4CC3"/>
    <w:multiLevelType w:val="hybridMultilevel"/>
    <w:tmpl w:val="1E92424C"/>
    <w:lvl w:ilvl="0" w:tplc="B8BEDE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A04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52BD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55A70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823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289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D096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365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F8B3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0C40236E"/>
    <w:multiLevelType w:val="hybridMultilevel"/>
    <w:tmpl w:val="CB74A4E4"/>
    <w:lvl w:ilvl="0" w:tplc="3606E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ED8D8">
      <w:start w:val="118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7C6B02">
      <w:start w:val="1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23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43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AD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07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05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8F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6CF7"/>
    <w:multiLevelType w:val="hybridMultilevel"/>
    <w:tmpl w:val="42E0D9AA"/>
    <w:lvl w:ilvl="0" w:tplc="F9221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461F0">
      <w:start w:val="116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F6F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C8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C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00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82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66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6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42371"/>
    <w:multiLevelType w:val="hybridMultilevel"/>
    <w:tmpl w:val="D820F968"/>
    <w:lvl w:ilvl="0" w:tplc="6B949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560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07F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CA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C9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E6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E1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0D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324C8"/>
    <w:multiLevelType w:val="hybridMultilevel"/>
    <w:tmpl w:val="9E9A22D4"/>
    <w:lvl w:ilvl="0" w:tplc="A8E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A224">
      <w:start w:val="14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44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2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4E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0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83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E4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775D8"/>
    <w:multiLevelType w:val="hybridMultilevel"/>
    <w:tmpl w:val="7D8E40EC"/>
    <w:lvl w:ilvl="0" w:tplc="EA2AD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0F160">
      <w:start w:val="9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03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0E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E5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A3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07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67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2B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507C6F"/>
    <w:multiLevelType w:val="hybridMultilevel"/>
    <w:tmpl w:val="1AC8DF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4872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7CD1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3F61F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66AFF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4296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D3E2B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4569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465C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3">
    <w:nsid w:val="27831640"/>
    <w:multiLevelType w:val="hybridMultilevel"/>
    <w:tmpl w:val="6882E260"/>
    <w:lvl w:ilvl="0" w:tplc="7C5EA3CC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F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67EAB"/>
    <w:multiLevelType w:val="hybridMultilevel"/>
    <w:tmpl w:val="534055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520F36"/>
    <w:multiLevelType w:val="hybridMultilevel"/>
    <w:tmpl w:val="970E5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516A0"/>
    <w:multiLevelType w:val="hybridMultilevel"/>
    <w:tmpl w:val="6A0CA69A"/>
    <w:lvl w:ilvl="0" w:tplc="EC122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1E14">
      <w:start w:val="137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DC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46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61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8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86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E3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E2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124D7"/>
    <w:multiLevelType w:val="hybridMultilevel"/>
    <w:tmpl w:val="0F2C884E"/>
    <w:lvl w:ilvl="0" w:tplc="82080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866A">
      <w:start w:val="147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6EB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C7F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E4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49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4E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68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28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90500"/>
    <w:multiLevelType w:val="hybridMultilevel"/>
    <w:tmpl w:val="079689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541E7B"/>
    <w:multiLevelType w:val="multilevel"/>
    <w:tmpl w:val="8A685C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3481705"/>
    <w:multiLevelType w:val="hybridMultilevel"/>
    <w:tmpl w:val="8BBACD02"/>
    <w:lvl w:ilvl="0" w:tplc="83968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4CF550">
      <w:start w:val="1476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E6E34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BCCB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9B6CB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EAE9D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9EA8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EA27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88C9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A2BA4"/>
    <w:multiLevelType w:val="hybridMultilevel"/>
    <w:tmpl w:val="1BD070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CB24B4"/>
    <w:multiLevelType w:val="hybridMultilevel"/>
    <w:tmpl w:val="72B8557E"/>
    <w:lvl w:ilvl="0" w:tplc="23109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63EF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3EFE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9280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AEF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5000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E637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24B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BEC0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19D2E4F"/>
    <w:multiLevelType w:val="hybridMultilevel"/>
    <w:tmpl w:val="B6C64F5C"/>
    <w:lvl w:ilvl="0" w:tplc="820805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844960"/>
    <w:multiLevelType w:val="hybridMultilevel"/>
    <w:tmpl w:val="6F1615A8"/>
    <w:lvl w:ilvl="0" w:tplc="0DFE4D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461F0A">
      <w:start w:val="136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C490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CA28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3E7B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643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7E9C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9E38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9042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2C5108A"/>
    <w:multiLevelType w:val="hybridMultilevel"/>
    <w:tmpl w:val="D7A8C6D4"/>
    <w:lvl w:ilvl="0" w:tplc="2B5E3A8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8D0580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A1DABA1A">
      <w:start w:val="137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FC90B952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1ECB22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7EEF83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30AEBD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084F75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D36D69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6">
    <w:nsid w:val="57B46B3E"/>
    <w:multiLevelType w:val="hybridMultilevel"/>
    <w:tmpl w:val="D6E239E8"/>
    <w:lvl w:ilvl="0" w:tplc="FC364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E1BEA">
      <w:start w:val="107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243EA">
      <w:start w:val="10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A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A8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E3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C2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4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C8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E1836"/>
    <w:multiLevelType w:val="hybridMultilevel"/>
    <w:tmpl w:val="012EBB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CAC5C34">
      <w:start w:val="933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ABF454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22F223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B6E04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CC4C2F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922AF2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B18260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3476E748" w:tentative="1">
      <w:start w:val="1"/>
      <w:numFmt w:val="bullet"/>
      <w:lvlText w:val="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28">
    <w:nsid w:val="58D81FDF"/>
    <w:multiLevelType w:val="hybridMultilevel"/>
    <w:tmpl w:val="ABD4705C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AFC60A0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7AD2633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2E1C314A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3AAAEC70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16341C4C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D5AA611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21E2435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29">
    <w:nsid w:val="59596456"/>
    <w:multiLevelType w:val="hybridMultilevel"/>
    <w:tmpl w:val="F7785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05BD5"/>
    <w:multiLevelType w:val="hybridMultilevel"/>
    <w:tmpl w:val="6854F9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FC695F"/>
    <w:multiLevelType w:val="hybridMultilevel"/>
    <w:tmpl w:val="4BF2DE1C"/>
    <w:lvl w:ilvl="0" w:tplc="94AC2E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A23F12">
      <w:start w:val="95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FE0640">
      <w:start w:val="95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4C0A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BCA7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3E28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1AC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F210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8C65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FD64DD5"/>
    <w:multiLevelType w:val="hybridMultilevel"/>
    <w:tmpl w:val="32F42D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E21912"/>
    <w:multiLevelType w:val="hybridMultilevel"/>
    <w:tmpl w:val="1C7E857E"/>
    <w:lvl w:ilvl="0" w:tplc="A55413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305E28">
      <w:start w:val="53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122912">
      <w:start w:val="53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D8B7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B6AE3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204F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524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17A4A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BC17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270657"/>
    <w:multiLevelType w:val="hybridMultilevel"/>
    <w:tmpl w:val="B39CDC54"/>
    <w:lvl w:ilvl="0" w:tplc="22CE99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F49B76">
      <w:start w:val="237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4C2D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8C9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0C00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05D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E0F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D42C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66E2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67114AF3"/>
    <w:multiLevelType w:val="hybridMultilevel"/>
    <w:tmpl w:val="28AE171A"/>
    <w:lvl w:ilvl="0" w:tplc="9EBCF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4C86">
      <w:start w:val="17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2A9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0F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43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A4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3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C9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8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67CAA"/>
    <w:multiLevelType w:val="hybridMultilevel"/>
    <w:tmpl w:val="CDA6E666"/>
    <w:lvl w:ilvl="0" w:tplc="EC122A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B73B92"/>
    <w:multiLevelType w:val="hybridMultilevel"/>
    <w:tmpl w:val="19BA4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01CDE"/>
    <w:multiLevelType w:val="hybridMultilevel"/>
    <w:tmpl w:val="35A68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F5FA1"/>
    <w:multiLevelType w:val="hybridMultilevel"/>
    <w:tmpl w:val="018CD64A"/>
    <w:lvl w:ilvl="0" w:tplc="6B949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AD7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60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07F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CA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C9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E6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E1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0D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C6390"/>
    <w:multiLevelType w:val="hybridMultilevel"/>
    <w:tmpl w:val="D1402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32CD4"/>
    <w:multiLevelType w:val="hybridMultilevel"/>
    <w:tmpl w:val="F1D89752"/>
    <w:lvl w:ilvl="0" w:tplc="EC122A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343BD"/>
    <w:multiLevelType w:val="hybridMultilevel"/>
    <w:tmpl w:val="DA0EF44E"/>
    <w:lvl w:ilvl="0" w:tplc="D91C84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84AFE6">
      <w:start w:val="160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8A1A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6238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309F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4256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38B8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84BA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BC49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6F868A6"/>
    <w:multiLevelType w:val="hybridMultilevel"/>
    <w:tmpl w:val="CE66BDEE"/>
    <w:lvl w:ilvl="0" w:tplc="D8061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27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C2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E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8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AA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68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26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2E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F9769B"/>
    <w:multiLevelType w:val="hybridMultilevel"/>
    <w:tmpl w:val="E5EC194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7F5495C"/>
    <w:multiLevelType w:val="hybridMultilevel"/>
    <w:tmpl w:val="1A12A536"/>
    <w:lvl w:ilvl="0" w:tplc="AFCA607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64872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7CD1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3F61F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66AFF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4296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D3E2B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4569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465C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6">
    <w:nsid w:val="7F5D687E"/>
    <w:multiLevelType w:val="hybridMultilevel"/>
    <w:tmpl w:val="0B204624"/>
    <w:lvl w:ilvl="0" w:tplc="2668B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0C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AA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6D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02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A4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27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49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A5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CD1D77"/>
    <w:multiLevelType w:val="hybridMultilevel"/>
    <w:tmpl w:val="345ACB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4872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7CD1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3F61F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66AFF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4296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D3E2B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4569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465C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num w:numId="1">
    <w:abstractNumId w:val="19"/>
  </w:num>
  <w:num w:numId="2">
    <w:abstractNumId w:val="10"/>
  </w:num>
  <w:num w:numId="3">
    <w:abstractNumId w:val="45"/>
  </w:num>
  <w:num w:numId="4">
    <w:abstractNumId w:val="17"/>
  </w:num>
  <w:num w:numId="5">
    <w:abstractNumId w:val="47"/>
  </w:num>
  <w:num w:numId="6">
    <w:abstractNumId w:val="32"/>
  </w:num>
  <w:num w:numId="7">
    <w:abstractNumId w:val="12"/>
  </w:num>
  <w:num w:numId="8">
    <w:abstractNumId w:val="25"/>
  </w:num>
  <w:num w:numId="9">
    <w:abstractNumId w:val="27"/>
  </w:num>
  <w:num w:numId="10">
    <w:abstractNumId w:val="33"/>
  </w:num>
  <w:num w:numId="11">
    <w:abstractNumId w:val="7"/>
  </w:num>
  <w:num w:numId="12">
    <w:abstractNumId w:val="39"/>
  </w:num>
  <w:num w:numId="13">
    <w:abstractNumId w:val="13"/>
  </w:num>
  <w:num w:numId="14">
    <w:abstractNumId w:val="28"/>
  </w:num>
  <w:num w:numId="15">
    <w:abstractNumId w:val="44"/>
  </w:num>
  <w:num w:numId="16">
    <w:abstractNumId w:val="21"/>
  </w:num>
  <w:num w:numId="17">
    <w:abstractNumId w:val="8"/>
  </w:num>
  <w:num w:numId="18">
    <w:abstractNumId w:val="9"/>
  </w:num>
  <w:num w:numId="19">
    <w:abstractNumId w:val="46"/>
  </w:num>
  <w:num w:numId="20">
    <w:abstractNumId w:val="24"/>
  </w:num>
  <w:num w:numId="21">
    <w:abstractNumId w:val="6"/>
  </w:num>
  <w:num w:numId="22">
    <w:abstractNumId w:val="3"/>
  </w:num>
  <w:num w:numId="23">
    <w:abstractNumId w:val="38"/>
  </w:num>
  <w:num w:numId="24">
    <w:abstractNumId w:val="18"/>
  </w:num>
  <w:num w:numId="25">
    <w:abstractNumId w:val="29"/>
  </w:num>
  <w:num w:numId="26">
    <w:abstractNumId w:val="23"/>
  </w:num>
  <w:num w:numId="27">
    <w:abstractNumId w:val="22"/>
  </w:num>
  <w:num w:numId="28">
    <w:abstractNumId w:val="43"/>
  </w:num>
  <w:num w:numId="29">
    <w:abstractNumId w:val="11"/>
  </w:num>
  <w:num w:numId="30">
    <w:abstractNumId w:val="31"/>
  </w:num>
  <w:num w:numId="31">
    <w:abstractNumId w:val="5"/>
  </w:num>
  <w:num w:numId="32">
    <w:abstractNumId w:val="4"/>
  </w:num>
  <w:num w:numId="33">
    <w:abstractNumId w:val="15"/>
  </w:num>
  <w:num w:numId="34">
    <w:abstractNumId w:val="37"/>
  </w:num>
  <w:num w:numId="35">
    <w:abstractNumId w:val="14"/>
  </w:num>
  <w:num w:numId="36">
    <w:abstractNumId w:val="30"/>
  </w:num>
  <w:num w:numId="37">
    <w:abstractNumId w:val="2"/>
  </w:num>
  <w:num w:numId="38">
    <w:abstractNumId w:val="26"/>
  </w:num>
  <w:num w:numId="39">
    <w:abstractNumId w:val="34"/>
  </w:num>
  <w:num w:numId="40">
    <w:abstractNumId w:val="16"/>
  </w:num>
  <w:num w:numId="41">
    <w:abstractNumId w:val="1"/>
  </w:num>
  <w:num w:numId="42">
    <w:abstractNumId w:val="41"/>
  </w:num>
  <w:num w:numId="43">
    <w:abstractNumId w:val="20"/>
  </w:num>
  <w:num w:numId="44">
    <w:abstractNumId w:val="36"/>
  </w:num>
  <w:num w:numId="45">
    <w:abstractNumId w:val="42"/>
  </w:num>
  <w:num w:numId="46">
    <w:abstractNumId w:val="35"/>
  </w:num>
  <w:num w:numId="47">
    <w:abstractNumId w:val="0"/>
  </w:num>
  <w:num w:numId="48">
    <w:abstractNumId w:val="4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954AAB50-AB14-4957-B7B7-3872003900F4}"/>
    <w:docVar w:name="dgnword-eventsink" w:val="184661008"/>
  </w:docVars>
  <w:rsids>
    <w:rsidRoot w:val="00981296"/>
    <w:rsid w:val="0000000F"/>
    <w:rsid w:val="000108FB"/>
    <w:rsid w:val="00012969"/>
    <w:rsid w:val="00013E8E"/>
    <w:rsid w:val="00016804"/>
    <w:rsid w:val="00025774"/>
    <w:rsid w:val="00026AD5"/>
    <w:rsid w:val="0003449A"/>
    <w:rsid w:val="000512D2"/>
    <w:rsid w:val="000521E3"/>
    <w:rsid w:val="00052C2A"/>
    <w:rsid w:val="00057535"/>
    <w:rsid w:val="0006188B"/>
    <w:rsid w:val="00066CF6"/>
    <w:rsid w:val="0007184C"/>
    <w:rsid w:val="00082A67"/>
    <w:rsid w:val="000876E1"/>
    <w:rsid w:val="00092442"/>
    <w:rsid w:val="000937EC"/>
    <w:rsid w:val="000948A5"/>
    <w:rsid w:val="000A2CBC"/>
    <w:rsid w:val="000C6EBB"/>
    <w:rsid w:val="000D4CCB"/>
    <w:rsid w:val="000D6B89"/>
    <w:rsid w:val="000E11A2"/>
    <w:rsid w:val="000E1BFD"/>
    <w:rsid w:val="000E7829"/>
    <w:rsid w:val="000F355A"/>
    <w:rsid w:val="000F68A6"/>
    <w:rsid w:val="00102E87"/>
    <w:rsid w:val="00110609"/>
    <w:rsid w:val="001110CC"/>
    <w:rsid w:val="001126FD"/>
    <w:rsid w:val="00112AF5"/>
    <w:rsid w:val="00113D91"/>
    <w:rsid w:val="001152AA"/>
    <w:rsid w:val="001217DD"/>
    <w:rsid w:val="001229CD"/>
    <w:rsid w:val="0012761E"/>
    <w:rsid w:val="00132C40"/>
    <w:rsid w:val="00134E7D"/>
    <w:rsid w:val="00137C96"/>
    <w:rsid w:val="00141BA3"/>
    <w:rsid w:val="00151186"/>
    <w:rsid w:val="001545FD"/>
    <w:rsid w:val="00157EAC"/>
    <w:rsid w:val="00163710"/>
    <w:rsid w:val="00166F17"/>
    <w:rsid w:val="0017293D"/>
    <w:rsid w:val="0018315B"/>
    <w:rsid w:val="00183558"/>
    <w:rsid w:val="00186B3F"/>
    <w:rsid w:val="001907C6"/>
    <w:rsid w:val="001B12A0"/>
    <w:rsid w:val="001B1413"/>
    <w:rsid w:val="001B19CC"/>
    <w:rsid w:val="001B49FA"/>
    <w:rsid w:val="001B4AC1"/>
    <w:rsid w:val="001B5A80"/>
    <w:rsid w:val="001D1CAD"/>
    <w:rsid w:val="001D7595"/>
    <w:rsid w:val="00204315"/>
    <w:rsid w:val="00213B86"/>
    <w:rsid w:val="002257C9"/>
    <w:rsid w:val="00230163"/>
    <w:rsid w:val="002314C3"/>
    <w:rsid w:val="002326DF"/>
    <w:rsid w:val="00244C99"/>
    <w:rsid w:val="00257D62"/>
    <w:rsid w:val="00261AA3"/>
    <w:rsid w:val="00266AFF"/>
    <w:rsid w:val="0027011B"/>
    <w:rsid w:val="0027307C"/>
    <w:rsid w:val="00291AF4"/>
    <w:rsid w:val="0029756F"/>
    <w:rsid w:val="002A230F"/>
    <w:rsid w:val="002A5BB9"/>
    <w:rsid w:val="002A6181"/>
    <w:rsid w:val="002A776A"/>
    <w:rsid w:val="002B73C6"/>
    <w:rsid w:val="002C1AF1"/>
    <w:rsid w:val="002C2C9B"/>
    <w:rsid w:val="002E0931"/>
    <w:rsid w:val="002E4B87"/>
    <w:rsid w:val="003029B2"/>
    <w:rsid w:val="00303E53"/>
    <w:rsid w:val="00304A39"/>
    <w:rsid w:val="00305118"/>
    <w:rsid w:val="00305A1A"/>
    <w:rsid w:val="00321813"/>
    <w:rsid w:val="003224BF"/>
    <w:rsid w:val="0033560C"/>
    <w:rsid w:val="00347D94"/>
    <w:rsid w:val="003575CF"/>
    <w:rsid w:val="003605EE"/>
    <w:rsid w:val="00365AD4"/>
    <w:rsid w:val="00367EAF"/>
    <w:rsid w:val="003702C2"/>
    <w:rsid w:val="00377B03"/>
    <w:rsid w:val="0038251E"/>
    <w:rsid w:val="003827B7"/>
    <w:rsid w:val="003907D7"/>
    <w:rsid w:val="003926B4"/>
    <w:rsid w:val="00395FDF"/>
    <w:rsid w:val="003A3216"/>
    <w:rsid w:val="003B7505"/>
    <w:rsid w:val="003B79C0"/>
    <w:rsid w:val="003C3FBE"/>
    <w:rsid w:val="003C4473"/>
    <w:rsid w:val="003C6B74"/>
    <w:rsid w:val="003D6791"/>
    <w:rsid w:val="003E6D55"/>
    <w:rsid w:val="003E7B70"/>
    <w:rsid w:val="003F5146"/>
    <w:rsid w:val="004041DA"/>
    <w:rsid w:val="0041613A"/>
    <w:rsid w:val="00422DF8"/>
    <w:rsid w:val="0042700E"/>
    <w:rsid w:val="00430B6B"/>
    <w:rsid w:val="00433CF3"/>
    <w:rsid w:val="004475A9"/>
    <w:rsid w:val="0045149C"/>
    <w:rsid w:val="00452875"/>
    <w:rsid w:val="00456C73"/>
    <w:rsid w:val="00472DAB"/>
    <w:rsid w:val="004740BC"/>
    <w:rsid w:val="00491612"/>
    <w:rsid w:val="004A5D54"/>
    <w:rsid w:val="004B0CC9"/>
    <w:rsid w:val="004B55AD"/>
    <w:rsid w:val="004C1B5C"/>
    <w:rsid w:val="004C5CAC"/>
    <w:rsid w:val="004D0CA7"/>
    <w:rsid w:val="004D1AD2"/>
    <w:rsid w:val="004D38CC"/>
    <w:rsid w:val="004D6BE8"/>
    <w:rsid w:val="004E0AD2"/>
    <w:rsid w:val="004E1AB7"/>
    <w:rsid w:val="004E26AC"/>
    <w:rsid w:val="004E61D6"/>
    <w:rsid w:val="004F0031"/>
    <w:rsid w:val="004F2B8E"/>
    <w:rsid w:val="004F3598"/>
    <w:rsid w:val="004F3E76"/>
    <w:rsid w:val="004F639B"/>
    <w:rsid w:val="00505397"/>
    <w:rsid w:val="00516DB1"/>
    <w:rsid w:val="00523FCA"/>
    <w:rsid w:val="0053332A"/>
    <w:rsid w:val="005358EB"/>
    <w:rsid w:val="0054375B"/>
    <w:rsid w:val="00551363"/>
    <w:rsid w:val="005532B6"/>
    <w:rsid w:val="0055454F"/>
    <w:rsid w:val="00561D43"/>
    <w:rsid w:val="005716F6"/>
    <w:rsid w:val="00580677"/>
    <w:rsid w:val="00585FFE"/>
    <w:rsid w:val="00590634"/>
    <w:rsid w:val="005952C9"/>
    <w:rsid w:val="005B0914"/>
    <w:rsid w:val="005B6E01"/>
    <w:rsid w:val="005B75A7"/>
    <w:rsid w:val="005C4163"/>
    <w:rsid w:val="005C7E17"/>
    <w:rsid w:val="005E4C88"/>
    <w:rsid w:val="00600E2E"/>
    <w:rsid w:val="0060161B"/>
    <w:rsid w:val="00602A56"/>
    <w:rsid w:val="00615417"/>
    <w:rsid w:val="00621EFB"/>
    <w:rsid w:val="0062349C"/>
    <w:rsid w:val="00631156"/>
    <w:rsid w:val="0063230B"/>
    <w:rsid w:val="00636252"/>
    <w:rsid w:val="006430C0"/>
    <w:rsid w:val="006479AE"/>
    <w:rsid w:val="0067071C"/>
    <w:rsid w:val="00671588"/>
    <w:rsid w:val="00676BA7"/>
    <w:rsid w:val="00690924"/>
    <w:rsid w:val="006A5B0E"/>
    <w:rsid w:val="006B29EC"/>
    <w:rsid w:val="006B4529"/>
    <w:rsid w:val="006B5948"/>
    <w:rsid w:val="006B694C"/>
    <w:rsid w:val="006C1C21"/>
    <w:rsid w:val="006D0944"/>
    <w:rsid w:val="006D1A52"/>
    <w:rsid w:val="006D61E1"/>
    <w:rsid w:val="006E3E25"/>
    <w:rsid w:val="006F41AE"/>
    <w:rsid w:val="00721ECC"/>
    <w:rsid w:val="00730704"/>
    <w:rsid w:val="007520CA"/>
    <w:rsid w:val="007669E6"/>
    <w:rsid w:val="007A386E"/>
    <w:rsid w:val="007A53C0"/>
    <w:rsid w:val="007A621B"/>
    <w:rsid w:val="007B2912"/>
    <w:rsid w:val="007D47D7"/>
    <w:rsid w:val="007E15F9"/>
    <w:rsid w:val="007E248A"/>
    <w:rsid w:val="007F7317"/>
    <w:rsid w:val="008035E6"/>
    <w:rsid w:val="00810B30"/>
    <w:rsid w:val="00827134"/>
    <w:rsid w:val="008276B6"/>
    <w:rsid w:val="00832C31"/>
    <w:rsid w:val="0083746D"/>
    <w:rsid w:val="0083797A"/>
    <w:rsid w:val="00840127"/>
    <w:rsid w:val="00845144"/>
    <w:rsid w:val="00846639"/>
    <w:rsid w:val="00847F86"/>
    <w:rsid w:val="00852B83"/>
    <w:rsid w:val="00853265"/>
    <w:rsid w:val="00861592"/>
    <w:rsid w:val="00864FE6"/>
    <w:rsid w:val="008662A1"/>
    <w:rsid w:val="00866353"/>
    <w:rsid w:val="008745D2"/>
    <w:rsid w:val="00880C58"/>
    <w:rsid w:val="00883F68"/>
    <w:rsid w:val="008A1306"/>
    <w:rsid w:val="008A28C6"/>
    <w:rsid w:val="008A4704"/>
    <w:rsid w:val="008B2CFD"/>
    <w:rsid w:val="008B36A5"/>
    <w:rsid w:val="008D169D"/>
    <w:rsid w:val="008D4275"/>
    <w:rsid w:val="008F3FC4"/>
    <w:rsid w:val="008F6FC5"/>
    <w:rsid w:val="008F768A"/>
    <w:rsid w:val="00901727"/>
    <w:rsid w:val="00910736"/>
    <w:rsid w:val="00913622"/>
    <w:rsid w:val="00913F08"/>
    <w:rsid w:val="00925ACD"/>
    <w:rsid w:val="00930884"/>
    <w:rsid w:val="0093329E"/>
    <w:rsid w:val="009559FE"/>
    <w:rsid w:val="00960784"/>
    <w:rsid w:val="00971C6C"/>
    <w:rsid w:val="00972AD2"/>
    <w:rsid w:val="00977F99"/>
    <w:rsid w:val="009809D6"/>
    <w:rsid w:val="00981296"/>
    <w:rsid w:val="00984A7F"/>
    <w:rsid w:val="00986031"/>
    <w:rsid w:val="00990C84"/>
    <w:rsid w:val="009A375B"/>
    <w:rsid w:val="009B0DC4"/>
    <w:rsid w:val="009C280B"/>
    <w:rsid w:val="009C3AC7"/>
    <w:rsid w:val="009D19A6"/>
    <w:rsid w:val="009D7B61"/>
    <w:rsid w:val="009E1BB8"/>
    <w:rsid w:val="009F1BF3"/>
    <w:rsid w:val="00A13A47"/>
    <w:rsid w:val="00A17B6F"/>
    <w:rsid w:val="00A266E3"/>
    <w:rsid w:val="00A45BFE"/>
    <w:rsid w:val="00A4751D"/>
    <w:rsid w:val="00A537A4"/>
    <w:rsid w:val="00A547C2"/>
    <w:rsid w:val="00A55834"/>
    <w:rsid w:val="00A64587"/>
    <w:rsid w:val="00A64A11"/>
    <w:rsid w:val="00A67E8A"/>
    <w:rsid w:val="00A722EF"/>
    <w:rsid w:val="00A80645"/>
    <w:rsid w:val="00A82561"/>
    <w:rsid w:val="00A83C3A"/>
    <w:rsid w:val="00A85919"/>
    <w:rsid w:val="00A90568"/>
    <w:rsid w:val="00A968F8"/>
    <w:rsid w:val="00AA4374"/>
    <w:rsid w:val="00AC01B1"/>
    <w:rsid w:val="00AC14F8"/>
    <w:rsid w:val="00AC7B2D"/>
    <w:rsid w:val="00AD3289"/>
    <w:rsid w:val="00AD4F54"/>
    <w:rsid w:val="00AD72B5"/>
    <w:rsid w:val="00AE09A2"/>
    <w:rsid w:val="00AE5412"/>
    <w:rsid w:val="00AF19BA"/>
    <w:rsid w:val="00AF2A0C"/>
    <w:rsid w:val="00AF5A58"/>
    <w:rsid w:val="00AF62F0"/>
    <w:rsid w:val="00B004AF"/>
    <w:rsid w:val="00B0185B"/>
    <w:rsid w:val="00B06594"/>
    <w:rsid w:val="00B1001C"/>
    <w:rsid w:val="00B100E7"/>
    <w:rsid w:val="00B10F8E"/>
    <w:rsid w:val="00B17227"/>
    <w:rsid w:val="00B2373F"/>
    <w:rsid w:val="00B23BAA"/>
    <w:rsid w:val="00B2411B"/>
    <w:rsid w:val="00B24D41"/>
    <w:rsid w:val="00B4530B"/>
    <w:rsid w:val="00B46D77"/>
    <w:rsid w:val="00B53D82"/>
    <w:rsid w:val="00B666D4"/>
    <w:rsid w:val="00B676C1"/>
    <w:rsid w:val="00B67F4D"/>
    <w:rsid w:val="00B7238A"/>
    <w:rsid w:val="00B828E9"/>
    <w:rsid w:val="00B87594"/>
    <w:rsid w:val="00B91CBA"/>
    <w:rsid w:val="00B92F7C"/>
    <w:rsid w:val="00B93AA3"/>
    <w:rsid w:val="00BA02F3"/>
    <w:rsid w:val="00BA2B51"/>
    <w:rsid w:val="00BA738E"/>
    <w:rsid w:val="00BB053D"/>
    <w:rsid w:val="00BB0641"/>
    <w:rsid w:val="00BB2903"/>
    <w:rsid w:val="00BB37A5"/>
    <w:rsid w:val="00BB7B08"/>
    <w:rsid w:val="00BC6A44"/>
    <w:rsid w:val="00BC6A5D"/>
    <w:rsid w:val="00BD7C85"/>
    <w:rsid w:val="00BE6B51"/>
    <w:rsid w:val="00BF3C14"/>
    <w:rsid w:val="00C033B1"/>
    <w:rsid w:val="00C05954"/>
    <w:rsid w:val="00C05AEE"/>
    <w:rsid w:val="00C10B4E"/>
    <w:rsid w:val="00C11989"/>
    <w:rsid w:val="00C2375B"/>
    <w:rsid w:val="00C2380B"/>
    <w:rsid w:val="00C27D21"/>
    <w:rsid w:val="00C41372"/>
    <w:rsid w:val="00C47226"/>
    <w:rsid w:val="00C6164F"/>
    <w:rsid w:val="00C7146B"/>
    <w:rsid w:val="00C73A92"/>
    <w:rsid w:val="00C864C8"/>
    <w:rsid w:val="00C92EC2"/>
    <w:rsid w:val="00C94D23"/>
    <w:rsid w:val="00C96AC0"/>
    <w:rsid w:val="00CA3A9E"/>
    <w:rsid w:val="00CA5866"/>
    <w:rsid w:val="00CB4C2E"/>
    <w:rsid w:val="00CB51F8"/>
    <w:rsid w:val="00CB6329"/>
    <w:rsid w:val="00CC78D7"/>
    <w:rsid w:val="00CD34E3"/>
    <w:rsid w:val="00CD3F66"/>
    <w:rsid w:val="00CD4094"/>
    <w:rsid w:val="00CE4FFE"/>
    <w:rsid w:val="00CF64EF"/>
    <w:rsid w:val="00D2610D"/>
    <w:rsid w:val="00D26C4E"/>
    <w:rsid w:val="00D32A6E"/>
    <w:rsid w:val="00D3330D"/>
    <w:rsid w:val="00D373B5"/>
    <w:rsid w:val="00D40EE8"/>
    <w:rsid w:val="00D4258F"/>
    <w:rsid w:val="00D53636"/>
    <w:rsid w:val="00D564C6"/>
    <w:rsid w:val="00D70739"/>
    <w:rsid w:val="00D709FF"/>
    <w:rsid w:val="00D73570"/>
    <w:rsid w:val="00D75230"/>
    <w:rsid w:val="00D76BFA"/>
    <w:rsid w:val="00D80435"/>
    <w:rsid w:val="00D84C78"/>
    <w:rsid w:val="00D850E5"/>
    <w:rsid w:val="00D9050F"/>
    <w:rsid w:val="00DB7C75"/>
    <w:rsid w:val="00DC0537"/>
    <w:rsid w:val="00DC68E3"/>
    <w:rsid w:val="00DD1AED"/>
    <w:rsid w:val="00DD4622"/>
    <w:rsid w:val="00DF501D"/>
    <w:rsid w:val="00DF60B1"/>
    <w:rsid w:val="00E04054"/>
    <w:rsid w:val="00E17D86"/>
    <w:rsid w:val="00E326CD"/>
    <w:rsid w:val="00E36208"/>
    <w:rsid w:val="00E40CEE"/>
    <w:rsid w:val="00E40DCA"/>
    <w:rsid w:val="00E5091B"/>
    <w:rsid w:val="00E517EB"/>
    <w:rsid w:val="00E56F40"/>
    <w:rsid w:val="00E60C6B"/>
    <w:rsid w:val="00E7140D"/>
    <w:rsid w:val="00E71DDD"/>
    <w:rsid w:val="00E77C91"/>
    <w:rsid w:val="00E81C65"/>
    <w:rsid w:val="00E85AF3"/>
    <w:rsid w:val="00E92EFB"/>
    <w:rsid w:val="00E9446B"/>
    <w:rsid w:val="00E97826"/>
    <w:rsid w:val="00EA45EE"/>
    <w:rsid w:val="00EA573F"/>
    <w:rsid w:val="00EB015F"/>
    <w:rsid w:val="00EB5F2F"/>
    <w:rsid w:val="00EC2452"/>
    <w:rsid w:val="00EC39F7"/>
    <w:rsid w:val="00ED2703"/>
    <w:rsid w:val="00ED3117"/>
    <w:rsid w:val="00ED4364"/>
    <w:rsid w:val="00ED6F38"/>
    <w:rsid w:val="00EE0290"/>
    <w:rsid w:val="00EF01D5"/>
    <w:rsid w:val="00EF6AF3"/>
    <w:rsid w:val="00EF7727"/>
    <w:rsid w:val="00F01758"/>
    <w:rsid w:val="00F10194"/>
    <w:rsid w:val="00F14112"/>
    <w:rsid w:val="00F20632"/>
    <w:rsid w:val="00F22881"/>
    <w:rsid w:val="00F36DD9"/>
    <w:rsid w:val="00F42084"/>
    <w:rsid w:val="00F44E6E"/>
    <w:rsid w:val="00F452C2"/>
    <w:rsid w:val="00F465E8"/>
    <w:rsid w:val="00F56986"/>
    <w:rsid w:val="00F604D4"/>
    <w:rsid w:val="00F710AF"/>
    <w:rsid w:val="00F7287D"/>
    <w:rsid w:val="00F73C2C"/>
    <w:rsid w:val="00F74D47"/>
    <w:rsid w:val="00F8269E"/>
    <w:rsid w:val="00F84BE3"/>
    <w:rsid w:val="00F907EB"/>
    <w:rsid w:val="00F92030"/>
    <w:rsid w:val="00F96FCE"/>
    <w:rsid w:val="00FB32E8"/>
    <w:rsid w:val="00FB4E9E"/>
    <w:rsid w:val="00FC0809"/>
    <w:rsid w:val="00FE483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2D2"/>
    <w:pPr>
      <w:spacing w:before="60" w:after="60"/>
      <w:ind w:left="576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Heading2"/>
    <w:autoRedefine/>
    <w:qFormat/>
    <w:rsid w:val="003C3FBE"/>
    <w:pPr>
      <w:numPr>
        <w:ilvl w:val="0"/>
        <w:numId w:val="0"/>
      </w:numPr>
      <w:spacing w:before="60" w:after="60"/>
      <w:jc w:val="left"/>
      <w:outlineLvl w:val="0"/>
    </w:pPr>
    <w:rPr>
      <w:sz w:val="32"/>
      <w:szCs w:val="32"/>
    </w:rPr>
  </w:style>
  <w:style w:type="paragraph" w:styleId="Heading2">
    <w:name w:val="heading 2"/>
    <w:basedOn w:val="Normal"/>
    <w:qFormat/>
    <w:rsid w:val="000512D2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qFormat/>
    <w:rsid w:val="000512D2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qFormat/>
    <w:rsid w:val="000512D2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qFormat/>
    <w:rsid w:val="000512D2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qFormat/>
    <w:rsid w:val="000512D2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qFormat/>
    <w:rsid w:val="000512D2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0512D2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rsid w:val="000512D2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2D2"/>
    <w:rPr>
      <w:color w:val="000FFF"/>
      <w:u w:val="single"/>
    </w:rPr>
  </w:style>
  <w:style w:type="paragraph" w:styleId="Header">
    <w:name w:val="header"/>
    <w:basedOn w:val="Normal"/>
    <w:rsid w:val="00051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2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512D2"/>
    <w:pPr>
      <w:spacing w:before="180" w:after="120"/>
      <w:ind w:left="0"/>
      <w:jc w:val="center"/>
    </w:pPr>
    <w:rPr>
      <w:b/>
      <w:bCs/>
      <w:caps/>
      <w:sz w:val="36"/>
    </w:rPr>
  </w:style>
  <w:style w:type="paragraph" w:styleId="Caption">
    <w:name w:val="caption"/>
    <w:basedOn w:val="Normal"/>
    <w:next w:val="Normal"/>
    <w:qFormat/>
    <w:rsid w:val="000512D2"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  <w:rsid w:val="000512D2"/>
  </w:style>
  <w:style w:type="paragraph" w:styleId="TOC1">
    <w:name w:val="toc 1"/>
    <w:basedOn w:val="Normal"/>
    <w:next w:val="Normal"/>
    <w:uiPriority w:val="39"/>
    <w:rsid w:val="000512D2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uiPriority w:val="39"/>
    <w:rsid w:val="000512D2"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512D2"/>
    <w:pPr>
      <w:tabs>
        <w:tab w:val="left" w:pos="1620"/>
        <w:tab w:val="left" w:pos="1920"/>
        <w:tab w:val="right" w:leader="dot" w:pos="9350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512D2"/>
    <w:pPr>
      <w:tabs>
        <w:tab w:val="left" w:pos="2160"/>
        <w:tab w:val="right" w:leader="dot" w:pos="9360"/>
      </w:tabs>
      <w:ind w:left="0"/>
    </w:pPr>
    <w:rPr>
      <w:b/>
      <w:caps/>
      <w:szCs w:val="28"/>
    </w:rPr>
  </w:style>
  <w:style w:type="paragraph" w:styleId="TOC5">
    <w:name w:val="toc 5"/>
    <w:basedOn w:val="Normal"/>
    <w:next w:val="Normal"/>
    <w:autoRedefine/>
    <w:semiHidden/>
    <w:rsid w:val="000512D2"/>
    <w:pPr>
      <w:ind w:left="0"/>
    </w:pPr>
  </w:style>
  <w:style w:type="paragraph" w:styleId="TOC6">
    <w:name w:val="toc 6"/>
    <w:basedOn w:val="Normal"/>
    <w:next w:val="Normal"/>
    <w:autoRedefine/>
    <w:semiHidden/>
    <w:rsid w:val="000512D2"/>
    <w:pPr>
      <w:ind w:left="1200"/>
    </w:pPr>
  </w:style>
  <w:style w:type="paragraph" w:styleId="TOC7">
    <w:name w:val="toc 7"/>
    <w:basedOn w:val="Normal"/>
    <w:next w:val="Normal"/>
    <w:autoRedefine/>
    <w:semiHidden/>
    <w:rsid w:val="000512D2"/>
    <w:pPr>
      <w:ind w:left="1440"/>
    </w:pPr>
  </w:style>
  <w:style w:type="paragraph" w:styleId="TOC8">
    <w:name w:val="toc 8"/>
    <w:basedOn w:val="Normal"/>
    <w:next w:val="Normal"/>
    <w:autoRedefine/>
    <w:semiHidden/>
    <w:rsid w:val="000512D2"/>
    <w:pPr>
      <w:ind w:left="1680"/>
    </w:pPr>
  </w:style>
  <w:style w:type="paragraph" w:styleId="TOC9">
    <w:name w:val="toc 9"/>
    <w:basedOn w:val="Normal"/>
    <w:next w:val="Normal"/>
    <w:autoRedefine/>
    <w:semiHidden/>
    <w:rsid w:val="000512D2"/>
    <w:pPr>
      <w:ind w:left="1920"/>
    </w:pPr>
  </w:style>
  <w:style w:type="paragraph" w:customStyle="1" w:styleId="tabletxt">
    <w:name w:val="tabletxt"/>
    <w:basedOn w:val="Normal"/>
    <w:rsid w:val="000512D2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rsid w:val="000512D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rsid w:val="000512D2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customStyle="1" w:styleId="SubtitleCover2">
    <w:name w:val="Subtitle Cover2"/>
    <w:basedOn w:val="SubtitleCover"/>
    <w:rsid w:val="000512D2"/>
    <w:rPr>
      <w:spacing w:val="0"/>
      <w:sz w:val="36"/>
    </w:rPr>
  </w:style>
  <w:style w:type="paragraph" w:styleId="BodyText">
    <w:name w:val="Body Text"/>
    <w:basedOn w:val="Normal"/>
    <w:link w:val="BodyTextChar"/>
    <w:rsid w:val="000512D2"/>
    <w:pPr>
      <w:spacing w:after="120"/>
    </w:pPr>
  </w:style>
  <w:style w:type="paragraph" w:customStyle="1" w:styleId="Tabletext">
    <w:name w:val="Tabletext"/>
    <w:basedOn w:val="Normal"/>
    <w:rsid w:val="000512D2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rsid w:val="000512D2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rsid w:val="000512D2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rsid w:val="000512D2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sid w:val="000512D2"/>
    <w:rPr>
      <w:b/>
      <w:bCs/>
      <w:iCs/>
    </w:rPr>
  </w:style>
  <w:style w:type="character" w:customStyle="1" w:styleId="InfoBlueCharCharChar">
    <w:name w:val="InfoBlue Char Char Char"/>
    <w:basedOn w:val="DefaultParagraphFont"/>
    <w:rsid w:val="000512D2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basedOn w:val="InfoBlueCharCharChar"/>
    <w:rsid w:val="000512D2"/>
    <w:rPr>
      <w:b/>
      <w:bCs/>
      <w:iCs/>
    </w:rPr>
  </w:style>
  <w:style w:type="paragraph" w:styleId="BalloonText">
    <w:name w:val="Balloon Text"/>
    <w:basedOn w:val="Normal"/>
    <w:semiHidden/>
    <w:rsid w:val="000512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512D2"/>
    <w:rPr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rsid w:val="000512D2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basedOn w:val="DefaultParagraphFont"/>
    <w:rsid w:val="000512D2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rsid w:val="000512D2"/>
    <w:pPr>
      <w:keepLines/>
      <w:spacing w:before="0" w:after="120" w:line="240" w:lineRule="atLeast"/>
    </w:pPr>
    <w:rPr>
      <w:i/>
      <w:color w:val="0000FF"/>
      <w:szCs w:val="20"/>
    </w:rPr>
  </w:style>
  <w:style w:type="paragraph" w:styleId="CommentText">
    <w:name w:val="annotation text"/>
    <w:basedOn w:val="Normal"/>
    <w:semiHidden/>
    <w:rsid w:val="000512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2D2"/>
    <w:rPr>
      <w:b/>
      <w:bCs/>
    </w:rPr>
  </w:style>
  <w:style w:type="paragraph" w:customStyle="1" w:styleId="ResumeBody">
    <w:name w:val="Resume Body"/>
    <w:basedOn w:val="Normal"/>
    <w:rsid w:val="000512D2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rsid w:val="000512D2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0512D2"/>
    <w:pPr>
      <w:spacing w:before="100" w:beforeAutospacing="1" w:after="100" w:afterAutospacing="1"/>
      <w:ind w:left="0"/>
      <w:jc w:val="left"/>
    </w:pPr>
  </w:style>
  <w:style w:type="character" w:styleId="Strong">
    <w:name w:val="Strong"/>
    <w:basedOn w:val="DefaultParagraphFont"/>
    <w:qFormat/>
    <w:rsid w:val="000512D2"/>
    <w:rPr>
      <w:b/>
      <w:bCs/>
    </w:rPr>
  </w:style>
  <w:style w:type="character" w:styleId="FollowedHyperlink">
    <w:name w:val="FollowedHyperlink"/>
    <w:basedOn w:val="DefaultParagraphFont"/>
    <w:rsid w:val="000512D2"/>
    <w:rPr>
      <w:color w:val="800080"/>
      <w:u w:val="single"/>
    </w:rPr>
  </w:style>
  <w:style w:type="paragraph" w:styleId="BodyText3">
    <w:name w:val="Body Text 3"/>
    <w:basedOn w:val="Normal"/>
    <w:rsid w:val="000512D2"/>
    <w:pPr>
      <w:tabs>
        <w:tab w:val="num" w:pos="1800"/>
      </w:tabs>
      <w:ind w:left="0"/>
    </w:pPr>
  </w:style>
  <w:style w:type="character" w:customStyle="1" w:styleId="InstructionsChar1">
    <w:name w:val="Instructions Char1"/>
    <w:basedOn w:val="DefaultParagraphFont"/>
    <w:rsid w:val="000512D2"/>
    <w:rPr>
      <w:i/>
      <w:color w:val="0000FF"/>
      <w:sz w:val="24"/>
      <w:lang w:val="en-US" w:eastAsia="en-US" w:bidi="ar-SA"/>
    </w:rPr>
  </w:style>
  <w:style w:type="character" w:styleId="HTMLCite">
    <w:name w:val="HTML Cite"/>
    <w:basedOn w:val="DefaultParagraphFont"/>
    <w:rsid w:val="000512D2"/>
    <w:rPr>
      <w:i/>
      <w:iCs/>
    </w:rPr>
  </w:style>
  <w:style w:type="paragraph" w:customStyle="1" w:styleId="TableColumnHeading">
    <w:name w:val="TableColumnHeading"/>
    <w:next w:val="Normal"/>
    <w:rsid w:val="000512D2"/>
    <w:pPr>
      <w:spacing w:before="60" w:after="60"/>
      <w:jc w:val="center"/>
    </w:pPr>
    <w:rPr>
      <w:rFonts w:ascii="Arial" w:hAnsi="Arial"/>
      <w:b/>
      <w:lang w:val="en-US" w:eastAsia="en-US"/>
    </w:rPr>
  </w:style>
  <w:style w:type="paragraph" w:customStyle="1" w:styleId="TableText0">
    <w:name w:val="TableText"/>
    <w:aliases w:val="tt"/>
    <w:rsid w:val="000512D2"/>
    <w:pPr>
      <w:spacing w:before="40" w:after="40"/>
    </w:pPr>
    <w:rPr>
      <w:rFonts w:ascii="Arial" w:hAnsi="Arial"/>
      <w:lang w:val="en-US" w:eastAsia="en-US"/>
    </w:rPr>
  </w:style>
  <w:style w:type="paragraph" w:styleId="BodyTextIndent2">
    <w:name w:val="Body Text Indent 2"/>
    <w:basedOn w:val="Normal"/>
    <w:rsid w:val="000512D2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StyleInfoBlueBoldCharCharCharChar">
    <w:name w:val="Style InfoBlue + Bold Char Char Char Char"/>
    <w:basedOn w:val="InfoBlueCharCharChar"/>
    <w:rsid w:val="000512D2"/>
    <w:rPr>
      <w:b/>
      <w:bCs/>
      <w:iCs/>
    </w:rPr>
  </w:style>
  <w:style w:type="paragraph" w:customStyle="1" w:styleId="Tableheader">
    <w:name w:val="Table header"/>
    <w:basedOn w:val="Normal"/>
    <w:rsid w:val="000512D2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rsid w:val="000512D2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rsid w:val="000512D2"/>
    <w:pPr>
      <w:shd w:val="pct5" w:color="auto" w:fill="FFFFFF"/>
      <w:snapToGrid w:val="0"/>
    </w:pPr>
    <w:rPr>
      <w:rFonts w:ascii="Arial" w:hAnsi="Arial"/>
      <w:b/>
      <w:lang w:val="en-US" w:eastAsia="en-US"/>
    </w:rPr>
  </w:style>
  <w:style w:type="paragraph" w:customStyle="1" w:styleId="Table10Text">
    <w:name w:val="Table 10 Text"/>
    <w:basedOn w:val="Normal"/>
    <w:rsid w:val="000512D2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rsid w:val="000512D2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rsid w:val="000512D2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rsid w:val="000512D2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rsid w:val="000512D2"/>
    <w:pPr>
      <w:shd w:val="pct15" w:color="auto" w:fill="auto"/>
      <w:spacing w:before="220" w:after="220" w:line="280" w:lineRule="atLeast"/>
      <w:ind w:firstLine="1080"/>
    </w:pPr>
    <w:rPr>
      <w:rFonts w:ascii="Arial" w:eastAsia="Times New Roman" w:hAnsi="Arial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rsid w:val="000512D2"/>
    <w:pPr>
      <w:keepNext w:val="0"/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rsid w:val="000512D2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rsid w:val="000512D2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rsid w:val="000512D2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rsid w:val="000512D2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rsid w:val="000512D2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rsid w:val="000512D2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basedOn w:val="DefaultParagraphFont"/>
    <w:rsid w:val="000512D2"/>
    <w:rPr>
      <w:color w:val="666666"/>
    </w:rPr>
  </w:style>
  <w:style w:type="paragraph" w:customStyle="1" w:styleId="InfoBlueCharChar2">
    <w:name w:val="InfoBlue Char Char2"/>
    <w:basedOn w:val="Normal"/>
    <w:next w:val="BodyText"/>
    <w:rsid w:val="000512D2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basedOn w:val="DefaultParagraphFont"/>
    <w:rsid w:val="000512D2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basedOn w:val="DefaultParagraphFont"/>
    <w:rsid w:val="000512D2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rsid w:val="000512D2"/>
    <w:pPr>
      <w:ind w:left="0"/>
    </w:pPr>
    <w:rPr>
      <w:b/>
      <w:sz w:val="28"/>
      <w:szCs w:val="28"/>
    </w:rPr>
  </w:style>
  <w:style w:type="paragraph" w:customStyle="1" w:styleId="article-text">
    <w:name w:val="article-text"/>
    <w:basedOn w:val="Normal"/>
    <w:rsid w:val="000512D2"/>
    <w:pPr>
      <w:spacing w:before="100" w:beforeAutospacing="1" w:after="100" w:afterAutospacing="1"/>
      <w:ind w:left="975"/>
      <w:jc w:val="left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InfoBlue">
    <w:name w:val="InfoBlue"/>
    <w:basedOn w:val="Normal"/>
    <w:next w:val="BodyText"/>
    <w:rsid w:val="000512D2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0512D2"/>
  </w:style>
  <w:style w:type="character" w:customStyle="1" w:styleId="EmailStyle84">
    <w:name w:val="EmailStyle841"/>
    <w:aliases w:val="EmailStyle841"/>
    <w:basedOn w:val="DefaultParagraphFont"/>
    <w:semiHidden/>
    <w:personal/>
    <w:personalCompose/>
    <w:rsid w:val="000512D2"/>
    <w:rPr>
      <w:rFonts w:ascii="Verdana" w:hAnsi="Verdana" w:cs="Arial" w:hint="default"/>
      <w:b w:val="0"/>
      <w:bCs w:val="0"/>
      <w:i w:val="0"/>
      <w:iCs w:val="0"/>
      <w:color w:val="auto"/>
      <w:sz w:val="20"/>
      <w:szCs w:val="20"/>
    </w:rPr>
  </w:style>
  <w:style w:type="paragraph" w:customStyle="1" w:styleId="body">
    <w:name w:val="body"/>
    <w:basedOn w:val="Normal"/>
    <w:rsid w:val="000512D2"/>
    <w:pPr>
      <w:spacing w:before="0" w:after="120"/>
      <w:ind w:left="720"/>
    </w:pPr>
    <w:rPr>
      <w:szCs w:val="20"/>
      <w:lang w:val="en-CA"/>
    </w:rPr>
  </w:style>
  <w:style w:type="table" w:styleId="TableGrid">
    <w:name w:val="Table Grid"/>
    <w:basedOn w:val="TableNormal"/>
    <w:rsid w:val="00204315"/>
    <w:pPr>
      <w:spacing w:before="60" w:after="60"/>
      <w:ind w:left="57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17B6F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244C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4C99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C39F7"/>
    <w:rPr>
      <w:color w:val="808080"/>
    </w:rPr>
  </w:style>
  <w:style w:type="paragraph" w:styleId="ListParagraph">
    <w:name w:val="List Paragraph"/>
    <w:basedOn w:val="Normal"/>
    <w:uiPriority w:val="34"/>
    <w:qFormat/>
    <w:rsid w:val="0006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85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02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0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0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1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341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280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109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231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639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481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570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315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140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66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477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81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066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0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4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6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3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3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2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1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2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4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8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8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3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3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4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2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0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3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2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0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2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5012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7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386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01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290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680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4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9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883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935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4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3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7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1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1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9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6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2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6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7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7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0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3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3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4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3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2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1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6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1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48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578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34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35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47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495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95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614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943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916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174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530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92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65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0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2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6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1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1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4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12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020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797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3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73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681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784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99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982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40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707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529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23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4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3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3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6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7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1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7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6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7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2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4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7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47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20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5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3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9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7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2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6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1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7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04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4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4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5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6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8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040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3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1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7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2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79861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061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88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80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646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84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49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900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7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3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623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878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023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146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29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623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796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2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7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1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0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1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3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4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2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5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4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092">
          <w:marLeft w:val="1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7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796">
          <w:marLeft w:val="1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9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335">
          <w:marLeft w:val="1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6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253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33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0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1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2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9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90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1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4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27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9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75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5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49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9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62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91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3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676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0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4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9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2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8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943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84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8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63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Plan Template</vt:lpstr>
    </vt:vector>
  </TitlesOfParts>
  <Manager>National Center for Public Health Informatics</Manager>
  <Company>The Centers for Disease Control and Prevention</Company>
  <LinksUpToDate>false</LinksUpToDate>
  <CharactersWithSpaces>3515</CharactersWithSpaces>
  <SharedDoc>false</SharedDoc>
  <HLinks>
    <vt:vector size="168" baseType="variant">
      <vt:variant>
        <vt:i4>1703960</vt:i4>
      </vt:variant>
      <vt:variant>
        <vt:i4>174</vt:i4>
      </vt:variant>
      <vt:variant>
        <vt:i4>0</vt:i4>
      </vt:variant>
      <vt:variant>
        <vt:i4>5</vt:i4>
      </vt:variant>
      <vt:variant>
        <vt:lpwstr>http://www2.cdc.gov/cdcup/document_library/process_assessment.asp</vt:lpwstr>
      </vt:variant>
      <vt:variant>
        <vt:lpwstr/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_Toc150068922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_Toc150068921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_Toc150068920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_Toc150068919</vt:lpwstr>
      </vt:variant>
      <vt:variant>
        <vt:i4>1769534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_Toc150068918</vt:lpwstr>
      </vt:variant>
      <vt:variant>
        <vt:i4>1769534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_Toc150068917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_Toc150068916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_Toc150068915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_Toc150068914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_Toc150068913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_Toc150068912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_Toc150068911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_Toc150068910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_Toc150068909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_Toc150068908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_Toc150068907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_Toc150068906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_Toc150068905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_Toc150068904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_Toc150068903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_Toc150068902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_Toc150068901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_Toc150068900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_Toc150068899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_Toc150068898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_Toc150068897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_Toc150068896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 Template</dc:title>
  <dc:subject>&lt;Project Name&gt;</dc:subject>
  <dc:creator>Daniel Vitek MBA, PMP - Consultant to CDC NCPHI</dc:creator>
  <cp:keywords>CDC Unified Process, CDC UP, CDCUP</cp:keywords>
  <dc:description>CDC, CDC UP, and Author policies located at http://www.cdc.gov/cdcup/</dc:description>
  <cp:lastModifiedBy>David Sabapathy</cp:lastModifiedBy>
  <cp:revision>47</cp:revision>
  <cp:lastPrinted>2010-10-12T02:26:00Z</cp:lastPrinted>
  <dcterms:created xsi:type="dcterms:W3CDTF">2010-10-03T22:15:00Z</dcterms:created>
  <dcterms:modified xsi:type="dcterms:W3CDTF">2011-08-30T04:04:00Z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</Properties>
</file>